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2544"/>
        <w:gridCol w:w="2765"/>
        <w:gridCol w:w="1208"/>
        <w:gridCol w:w="1202"/>
        <w:gridCol w:w="2693"/>
      </w:tblGrid>
      <w:tr w:rsidR="00497DE5" w:rsidRPr="005009A6" w14:paraId="7F5E5652" w14:textId="77777777" w:rsidTr="00EB4C4C">
        <w:trPr>
          <w:cantSplit/>
          <w:trHeight w:hRule="exact" w:val="732"/>
        </w:trPr>
        <w:tc>
          <w:tcPr>
            <w:tcW w:w="7020" w:type="dxa"/>
            <w:gridSpan w:val="4"/>
            <w:tcBorders>
              <w:top w:val="single" w:sz="4" w:space="0" w:color="auto"/>
              <w:left w:val="single" w:sz="4" w:space="0" w:color="auto"/>
              <w:bottom w:val="single" w:sz="4" w:space="0" w:color="auto"/>
              <w:right w:val="nil"/>
            </w:tcBorders>
            <w:shd w:val="clear" w:color="auto" w:fill="000000"/>
            <w:vAlign w:val="center"/>
          </w:tcPr>
          <w:p w14:paraId="1BF7B3A3" w14:textId="77777777" w:rsidR="00EB4C4C" w:rsidRDefault="00CB4350" w:rsidP="000D50AB">
            <w:pPr>
              <w:rPr>
                <w:rFonts w:eastAsia="微軟正黑體"/>
                <w:b/>
                <w:sz w:val="26"/>
              </w:rPr>
            </w:pPr>
            <w:r w:rsidRPr="005009A6">
              <w:rPr>
                <w:rFonts w:eastAsia="微軟正黑體"/>
                <w:b/>
                <w:sz w:val="26"/>
              </w:rPr>
              <w:t xml:space="preserve"> APPLICATION FORM </w:t>
            </w:r>
          </w:p>
          <w:p w14:paraId="2820616D" w14:textId="4A71BAE7" w:rsidR="00497DE5" w:rsidRPr="005009A6" w:rsidRDefault="00EB4C4C" w:rsidP="000D50AB">
            <w:pPr>
              <w:rPr>
                <w:rFonts w:eastAsia="微軟正黑體"/>
                <w:b/>
                <w:sz w:val="26"/>
              </w:rPr>
            </w:pPr>
            <w:r>
              <w:rPr>
                <w:rFonts w:eastAsia="微軟正黑體"/>
                <w:b/>
                <w:sz w:val="26"/>
              </w:rPr>
              <w:t xml:space="preserve"> Innovation &amp; </w:t>
            </w:r>
            <w:r w:rsidR="009B21BF">
              <w:rPr>
                <w:rFonts w:eastAsia="微軟正黑體"/>
                <w:b/>
                <w:sz w:val="26"/>
              </w:rPr>
              <w:t>IP Market</w:t>
            </w:r>
            <w:r w:rsidR="00E56E56">
              <w:rPr>
                <w:rFonts w:eastAsia="微軟正黑體"/>
                <w:b/>
                <w:sz w:val="26"/>
              </w:rPr>
              <w:t xml:space="preserve"> at BIP Asia Forum</w:t>
            </w:r>
          </w:p>
        </w:tc>
        <w:tc>
          <w:tcPr>
            <w:tcW w:w="3895" w:type="dxa"/>
            <w:gridSpan w:val="2"/>
            <w:vMerge w:val="restart"/>
            <w:tcBorders>
              <w:left w:val="single" w:sz="4" w:space="0" w:color="auto"/>
            </w:tcBorders>
            <w:vAlign w:val="center"/>
          </w:tcPr>
          <w:p w14:paraId="7D464E03" w14:textId="77777777" w:rsidR="00497DE5" w:rsidRPr="000D50AB" w:rsidRDefault="00CB4350">
            <w:pPr>
              <w:jc w:val="center"/>
              <w:rPr>
                <w:rFonts w:eastAsia="微軟正黑體" w:cs="Arial"/>
                <w:b/>
                <w:w w:val="90"/>
                <w:sz w:val="24"/>
                <w:szCs w:val="24"/>
              </w:rPr>
            </w:pPr>
            <w:r>
              <w:rPr>
                <w:rFonts w:eastAsia="微軟正黑體" w:cs="Arial"/>
                <w:b/>
                <w:w w:val="90"/>
                <w:sz w:val="24"/>
                <w:szCs w:val="24"/>
              </w:rPr>
              <w:t>Early-Bird Application</w:t>
            </w:r>
            <w:r w:rsidRPr="000D50AB">
              <w:rPr>
                <w:rFonts w:eastAsia="微軟正黑體" w:cs="Arial"/>
                <w:b/>
                <w:w w:val="90"/>
                <w:sz w:val="24"/>
                <w:szCs w:val="24"/>
              </w:rPr>
              <w:t xml:space="preserve"> Deadline</w:t>
            </w:r>
          </w:p>
          <w:p w14:paraId="0D2BCADE" w14:textId="77777777" w:rsidR="000D50AB" w:rsidRPr="000D50AB" w:rsidRDefault="00CB4350">
            <w:pPr>
              <w:jc w:val="center"/>
              <w:rPr>
                <w:rFonts w:ascii="微軟正黑體" w:eastAsia="微軟正黑體" w:hAnsi="微軟正黑體"/>
                <w:b/>
                <w:w w:val="90"/>
                <w:sz w:val="24"/>
                <w:szCs w:val="24"/>
                <w:lang w:val="en-GB"/>
              </w:rPr>
            </w:pPr>
            <w:r w:rsidRPr="000D50AB">
              <w:rPr>
                <w:rFonts w:ascii="微軟正黑體" w:eastAsia="微軟正黑體" w:hAnsi="微軟正黑體" w:hint="eastAsia"/>
                <w:b/>
                <w:w w:val="90"/>
                <w:sz w:val="24"/>
                <w:szCs w:val="24"/>
              </w:rPr>
              <w:t>提前報名優惠截止日期</w:t>
            </w:r>
          </w:p>
          <w:p w14:paraId="328DA777" w14:textId="4EF14669" w:rsidR="000D50AB" w:rsidRPr="00EB4C4C" w:rsidRDefault="00A85E32" w:rsidP="00EB4C4C">
            <w:pPr>
              <w:jc w:val="center"/>
              <w:rPr>
                <w:rFonts w:eastAsia="微軟正黑體" w:cs="Arial"/>
                <w:b/>
                <w:w w:val="90"/>
                <w:sz w:val="32"/>
                <w:szCs w:val="32"/>
                <w:lang w:val="en-GB"/>
              </w:rPr>
            </w:pPr>
            <w:r>
              <w:rPr>
                <w:rFonts w:eastAsia="微軟正黑體" w:cs="Arial"/>
                <w:b/>
                <w:w w:val="90"/>
                <w:sz w:val="32"/>
                <w:szCs w:val="32"/>
                <w:lang w:val="en-GB"/>
              </w:rPr>
              <w:t>31</w:t>
            </w:r>
            <w:r w:rsidR="00CB4350">
              <w:rPr>
                <w:rFonts w:eastAsia="微軟正黑體" w:cs="Arial"/>
                <w:b/>
                <w:w w:val="90"/>
                <w:sz w:val="32"/>
                <w:szCs w:val="32"/>
                <w:lang w:val="en-GB"/>
              </w:rPr>
              <w:t>/</w:t>
            </w:r>
            <w:r>
              <w:rPr>
                <w:rFonts w:eastAsia="微軟正黑體" w:cs="Arial"/>
                <w:b/>
                <w:w w:val="90"/>
                <w:sz w:val="32"/>
                <w:szCs w:val="32"/>
                <w:lang w:val="en-GB"/>
              </w:rPr>
              <w:t>7</w:t>
            </w:r>
            <w:r w:rsidR="00CB4350" w:rsidRPr="000D50AB">
              <w:rPr>
                <w:rFonts w:eastAsia="微軟正黑體" w:cs="Arial"/>
                <w:b/>
                <w:w w:val="90"/>
                <w:sz w:val="32"/>
                <w:szCs w:val="32"/>
                <w:lang w:val="en-GB"/>
              </w:rPr>
              <w:t>/20</w:t>
            </w:r>
            <w:r w:rsidR="009B21BF">
              <w:rPr>
                <w:rFonts w:eastAsia="微軟正黑體" w:cs="Arial"/>
                <w:b/>
                <w:w w:val="90"/>
                <w:sz w:val="32"/>
                <w:szCs w:val="32"/>
                <w:lang w:val="en-GB"/>
              </w:rPr>
              <w:t>2</w:t>
            </w:r>
            <w:r w:rsidR="006154B0">
              <w:rPr>
                <w:rFonts w:eastAsia="微軟正黑體" w:cs="Arial"/>
                <w:b/>
                <w:w w:val="90"/>
                <w:sz w:val="32"/>
                <w:szCs w:val="32"/>
                <w:lang w:val="en-GB"/>
              </w:rPr>
              <w:t>3</w:t>
            </w:r>
          </w:p>
        </w:tc>
      </w:tr>
      <w:tr w:rsidR="00497DE5" w:rsidRPr="005009A6" w14:paraId="795163CF" w14:textId="77777777" w:rsidTr="00EB4C4C">
        <w:trPr>
          <w:cantSplit/>
          <w:trHeight w:hRule="exact" w:val="543"/>
        </w:trPr>
        <w:tc>
          <w:tcPr>
            <w:tcW w:w="7020" w:type="dxa"/>
            <w:gridSpan w:val="4"/>
            <w:tcBorders>
              <w:top w:val="single" w:sz="4" w:space="0" w:color="auto"/>
              <w:left w:val="single" w:sz="4" w:space="0" w:color="auto"/>
              <w:bottom w:val="single" w:sz="4" w:space="0" w:color="auto"/>
              <w:right w:val="nil"/>
            </w:tcBorders>
            <w:shd w:val="clear" w:color="auto" w:fill="000000"/>
            <w:vAlign w:val="center"/>
          </w:tcPr>
          <w:p w14:paraId="61227CAD" w14:textId="002A57A8" w:rsidR="00497DE5" w:rsidRPr="00043DCA" w:rsidRDefault="00CB4350" w:rsidP="000D50AB">
            <w:pPr>
              <w:rPr>
                <w:rFonts w:ascii="微軟正黑體" w:eastAsia="微軟正黑體" w:hAnsi="微軟正黑體"/>
                <w:b/>
                <w:sz w:val="26"/>
              </w:rPr>
            </w:pPr>
            <w:r w:rsidRPr="00043DCA">
              <w:rPr>
                <w:rFonts w:ascii="微軟正黑體" w:eastAsia="微軟正黑體" w:hAnsi="微軟正黑體" w:hint="eastAsia"/>
                <w:b/>
                <w:bCs/>
                <w:sz w:val="26"/>
              </w:rPr>
              <w:t>「亞洲知識產權營商論壇」</w:t>
            </w:r>
            <w:proofErr w:type="gramStart"/>
            <w:r w:rsidR="00EB4C4C" w:rsidRPr="00EB4C4C">
              <w:rPr>
                <w:rFonts w:ascii="微軟正黑體" w:eastAsia="微軟正黑體" w:hAnsi="微軟正黑體" w:hint="eastAsia"/>
                <w:b/>
                <w:bCs/>
                <w:sz w:val="26"/>
              </w:rPr>
              <w:t>創科營商廊</w:t>
            </w:r>
            <w:proofErr w:type="gramEnd"/>
            <w:r w:rsidRPr="00043DCA">
              <w:rPr>
                <w:rFonts w:ascii="微軟正黑體" w:eastAsia="微軟正黑體" w:hAnsi="微軟正黑體"/>
                <w:b/>
                <w:sz w:val="26"/>
              </w:rPr>
              <w:t xml:space="preserve"> - </w:t>
            </w:r>
            <w:r w:rsidRPr="00043DCA">
              <w:rPr>
                <w:rFonts w:ascii="微軟正黑體" w:eastAsia="微軟正黑體" w:hAnsi="微軟正黑體" w:hint="eastAsia"/>
                <w:b/>
                <w:sz w:val="26"/>
              </w:rPr>
              <w:t>參展申請表</w:t>
            </w:r>
          </w:p>
        </w:tc>
        <w:tc>
          <w:tcPr>
            <w:tcW w:w="3895" w:type="dxa"/>
            <w:gridSpan w:val="2"/>
            <w:vMerge/>
            <w:tcBorders>
              <w:left w:val="single" w:sz="4" w:space="0" w:color="auto"/>
              <w:bottom w:val="single" w:sz="4" w:space="0" w:color="auto"/>
            </w:tcBorders>
            <w:vAlign w:val="center"/>
          </w:tcPr>
          <w:p w14:paraId="0315E07A" w14:textId="77777777" w:rsidR="00497DE5" w:rsidRPr="00BF133A" w:rsidRDefault="00F07C77" w:rsidP="00497DE5">
            <w:pPr>
              <w:jc w:val="center"/>
              <w:rPr>
                <w:rFonts w:eastAsia="微軟正黑體" w:cs="Arial"/>
                <w:b/>
                <w:w w:val="90"/>
                <w:sz w:val="26"/>
                <w:szCs w:val="26"/>
              </w:rPr>
            </w:pPr>
          </w:p>
        </w:tc>
      </w:tr>
      <w:tr w:rsidR="004315DD" w:rsidRPr="005009A6" w14:paraId="464C1B82" w14:textId="77777777" w:rsidTr="00046250">
        <w:trPr>
          <w:cantSplit/>
          <w:trHeight w:hRule="exact" w:val="90"/>
        </w:trPr>
        <w:tc>
          <w:tcPr>
            <w:tcW w:w="10915" w:type="dxa"/>
            <w:gridSpan w:val="6"/>
            <w:tcBorders>
              <w:top w:val="nil"/>
              <w:left w:val="nil"/>
              <w:bottom w:val="nil"/>
              <w:right w:val="nil"/>
            </w:tcBorders>
            <w:vAlign w:val="center"/>
          </w:tcPr>
          <w:p w14:paraId="426F04F2" w14:textId="5DFCD5D7" w:rsidR="004315DD" w:rsidRDefault="00F07C77">
            <w:pPr>
              <w:jc w:val="center"/>
              <w:rPr>
                <w:rFonts w:eastAsia="微軟正黑體"/>
                <w:b/>
                <w:w w:val="90"/>
                <w:sz w:val="30"/>
              </w:rPr>
            </w:pPr>
            <w:r>
              <w:rPr>
                <w:noProof/>
              </w:rPr>
              <w:pict w14:anchorId="4B61D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177.25pt;margin-top:2.9pt;width:168.45pt;height:58.85pt;z-index:251655168;visibility:visible;mso-position-horizontal-relative:text;mso-position-vertical-relative:text" wrapcoords="-101 0 -101 21308 21600 21308 21600 0 -101 0">
                  <v:imagedata r:id="rId8" o:title="" croptop="14292f" cropbottom="11476f" cropleft="874f" cropright="611f"/>
                  <w10:wrap type="square"/>
                </v:shape>
              </w:pict>
            </w:r>
          </w:p>
          <w:p w14:paraId="381D955A" w14:textId="77777777" w:rsidR="00582C48" w:rsidRDefault="00F07C77">
            <w:pPr>
              <w:jc w:val="center"/>
              <w:rPr>
                <w:rFonts w:eastAsia="微軟正黑體"/>
                <w:b/>
                <w:w w:val="90"/>
                <w:sz w:val="30"/>
              </w:rPr>
            </w:pPr>
          </w:p>
          <w:p w14:paraId="61F76493" w14:textId="77777777" w:rsidR="00582C48" w:rsidRDefault="00F07C77">
            <w:pPr>
              <w:jc w:val="center"/>
              <w:rPr>
                <w:rFonts w:eastAsia="微軟正黑體"/>
                <w:b/>
                <w:w w:val="90"/>
                <w:sz w:val="30"/>
              </w:rPr>
            </w:pPr>
          </w:p>
          <w:p w14:paraId="6ADA5529" w14:textId="77777777" w:rsidR="00582C48" w:rsidRDefault="00F07C77">
            <w:pPr>
              <w:jc w:val="center"/>
              <w:rPr>
                <w:rFonts w:eastAsia="微軟正黑體"/>
                <w:b/>
                <w:w w:val="90"/>
                <w:sz w:val="30"/>
              </w:rPr>
            </w:pPr>
          </w:p>
          <w:p w14:paraId="5501E61A" w14:textId="77777777" w:rsidR="00582C48" w:rsidRDefault="00F07C77">
            <w:pPr>
              <w:jc w:val="center"/>
              <w:rPr>
                <w:rFonts w:eastAsia="微軟正黑體"/>
                <w:b/>
                <w:w w:val="90"/>
                <w:sz w:val="30"/>
              </w:rPr>
            </w:pPr>
          </w:p>
          <w:p w14:paraId="44E555FA" w14:textId="77777777" w:rsidR="000107C7" w:rsidRDefault="00F07C77">
            <w:pPr>
              <w:jc w:val="center"/>
              <w:rPr>
                <w:rFonts w:eastAsia="微軟正黑體"/>
                <w:b/>
                <w:w w:val="90"/>
                <w:sz w:val="30"/>
              </w:rPr>
            </w:pPr>
          </w:p>
          <w:p w14:paraId="2D202C31" w14:textId="77777777" w:rsidR="000107C7" w:rsidRPr="005009A6" w:rsidRDefault="00F07C77">
            <w:pPr>
              <w:jc w:val="center"/>
              <w:rPr>
                <w:rFonts w:eastAsia="微軟正黑體"/>
                <w:b/>
                <w:w w:val="90"/>
                <w:sz w:val="30"/>
              </w:rPr>
            </w:pPr>
          </w:p>
        </w:tc>
      </w:tr>
      <w:tr w:rsidR="004315DD" w:rsidRPr="005009A6" w14:paraId="0A79D05E" w14:textId="77777777" w:rsidTr="00EB4C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69"/>
        </w:trPr>
        <w:tc>
          <w:tcPr>
            <w:tcW w:w="7020" w:type="dxa"/>
            <w:gridSpan w:val="4"/>
          </w:tcPr>
          <w:p w14:paraId="70C81D8B" w14:textId="6668CFE8" w:rsidR="00582C48" w:rsidRDefault="00F07C77" w:rsidP="000107C7">
            <w:pPr>
              <w:rPr>
                <w:rFonts w:eastAsia="微軟正黑體"/>
                <w:b/>
                <w:sz w:val="30"/>
              </w:rPr>
            </w:pPr>
            <w:r>
              <w:rPr>
                <w:noProof/>
              </w:rPr>
              <w:pict w14:anchorId="04C06073">
                <v:shapetype id="_x0000_t202" coordsize="21600,21600" o:spt="202" path="m,l,21600r21600,l21600,xe">
                  <v:stroke joinstyle="miter"/>
                  <v:path gradientshapeok="t" o:connecttype="rect"/>
                </v:shapetype>
                <v:shape id="_x0000_s1035" type="#_x0000_t202" style="position:absolute;margin-left:291.7pt;margin-top:4.9pt;width:88.2pt;height:19.4pt;z-index:251659264;mso-position-horizontal-relative:text;mso-position-vertical-relative:text" stroked="f">
                  <v:textbox style="mso-next-textbox:#_x0000_s1035">
                    <w:txbxContent>
                      <w:p w14:paraId="33D69E4B" w14:textId="77777777" w:rsidR="00600CD4" w:rsidRPr="00600CD4" w:rsidRDefault="00CB4350" w:rsidP="00600CD4">
                        <w:pPr>
                          <w:rPr>
                            <w:b/>
                            <w:sz w:val="14"/>
                            <w:szCs w:val="14"/>
                          </w:rPr>
                        </w:pPr>
                        <w:r w:rsidRPr="00600CD4">
                          <w:rPr>
                            <w:b/>
                            <w:sz w:val="14"/>
                            <w:szCs w:val="14"/>
                            <w:lang w:val="en-GB"/>
                          </w:rPr>
                          <w:t xml:space="preserve">Organisers </w:t>
                        </w:r>
                        <w:r w:rsidRPr="00F27DC0">
                          <w:rPr>
                            <w:rFonts w:ascii="微軟正黑體" w:eastAsia="微軟正黑體" w:hAnsi="微軟正黑體" w:hint="eastAsia"/>
                            <w:b/>
                            <w:sz w:val="14"/>
                            <w:szCs w:val="14"/>
                          </w:rPr>
                          <w:t>主辦機構</w:t>
                        </w:r>
                      </w:p>
                      <w:p w14:paraId="4B837A2A" w14:textId="77777777" w:rsidR="00C5081B" w:rsidRPr="00C5081B" w:rsidRDefault="00F07C77" w:rsidP="00C5081B">
                        <w:pPr>
                          <w:rPr>
                            <w:b/>
                            <w:sz w:val="16"/>
                            <w:szCs w:val="16"/>
                            <w:lang w:val="en-GB"/>
                          </w:rPr>
                        </w:pPr>
                      </w:p>
                    </w:txbxContent>
                  </v:textbox>
                </v:shape>
              </w:pict>
            </w:r>
          </w:p>
          <w:p w14:paraId="48225D19" w14:textId="1F98AE49" w:rsidR="00582C48" w:rsidRDefault="00F07C77" w:rsidP="000107C7">
            <w:pPr>
              <w:rPr>
                <w:rFonts w:eastAsia="微軟正黑體"/>
                <w:b/>
                <w:sz w:val="30"/>
              </w:rPr>
            </w:pPr>
            <w:r>
              <w:rPr>
                <w:noProof/>
              </w:rPr>
              <w:pict w14:anchorId="480E25C7">
                <v:shape id="_x0000_s1032" type="#_x0000_t75" style="position:absolute;margin-left:297.75pt;margin-top:7.8pt;width:115.3pt;height:28.55pt;z-index:251660288;visibility:visible" wrapcoords="-129 0 -129 21073 21600 21073 21600 0 -129 0">
                  <v:imagedata r:id="rId9" o:title="" croptop="27806f" cropbottom="25613f" cropleft="19137f" cropright="18787f"/>
                </v:shape>
              </w:pict>
            </w:r>
            <w:r>
              <w:rPr>
                <w:rFonts w:eastAsia="微軟正黑體"/>
                <w:b/>
                <w:noProof/>
                <w:sz w:val="28"/>
                <w:szCs w:val="28"/>
              </w:rPr>
              <w:pict w14:anchorId="6340CD3A">
                <v:shape id="_x0000_s1030" type="#_x0000_t202" style="position:absolute;margin-left:174.4pt;margin-top:10.7pt;width:116.4pt;height:18.3pt;z-index:251656192" stroked="f">
                  <v:textbox style="mso-next-textbox:#_x0000_s1030">
                    <w:txbxContent>
                      <w:p w14:paraId="281ADF6A" w14:textId="095C2355" w:rsidR="00A20185" w:rsidRPr="00966C59" w:rsidRDefault="00C94730">
                        <w:pPr>
                          <w:rPr>
                            <w:b/>
                            <w:color w:val="C00000"/>
                            <w:lang w:val="en-GB"/>
                          </w:rPr>
                        </w:pPr>
                        <w:r>
                          <w:rPr>
                            <w:b/>
                            <w:color w:val="C00000"/>
                            <w:lang w:val="en-GB"/>
                          </w:rPr>
                          <w:t>7</w:t>
                        </w:r>
                        <w:r w:rsidR="00CB4350" w:rsidRPr="00966C59">
                          <w:rPr>
                            <w:b/>
                            <w:color w:val="C00000"/>
                            <w:lang w:val="en-GB"/>
                          </w:rPr>
                          <w:t>-</w:t>
                        </w:r>
                        <w:r>
                          <w:rPr>
                            <w:b/>
                            <w:color w:val="C00000"/>
                            <w:lang w:val="en-GB"/>
                          </w:rPr>
                          <w:t>8</w:t>
                        </w:r>
                        <w:r w:rsidR="00CB4350" w:rsidRPr="00966C59">
                          <w:rPr>
                            <w:b/>
                            <w:color w:val="C00000"/>
                            <w:lang w:val="en-GB"/>
                          </w:rPr>
                          <w:t xml:space="preserve"> December 20</w:t>
                        </w:r>
                        <w:r w:rsidR="00835C92">
                          <w:rPr>
                            <w:b/>
                            <w:color w:val="C00000"/>
                            <w:lang w:val="en-GB"/>
                          </w:rPr>
                          <w:t>2</w:t>
                        </w:r>
                        <w:r>
                          <w:rPr>
                            <w:b/>
                            <w:color w:val="C00000"/>
                            <w:lang w:val="en-GB"/>
                          </w:rPr>
                          <w:t>3</w:t>
                        </w:r>
                      </w:p>
                    </w:txbxContent>
                  </v:textbox>
                </v:shape>
              </w:pict>
            </w:r>
          </w:p>
          <w:p w14:paraId="695A6ECE" w14:textId="77777777" w:rsidR="00582C48" w:rsidRPr="009125D8" w:rsidRDefault="00F07C77" w:rsidP="00A20185">
            <w:pPr>
              <w:tabs>
                <w:tab w:val="left" w:pos="7523"/>
              </w:tabs>
              <w:spacing w:before="160"/>
              <w:ind w:right="567"/>
              <w:jc w:val="right"/>
              <w:rPr>
                <w:rFonts w:eastAsia="微軟正黑體"/>
                <w:b/>
                <w:sz w:val="28"/>
                <w:szCs w:val="28"/>
              </w:rPr>
            </w:pPr>
          </w:p>
        </w:tc>
        <w:tc>
          <w:tcPr>
            <w:tcW w:w="3895" w:type="dxa"/>
            <w:gridSpan w:val="2"/>
            <w:vAlign w:val="center"/>
          </w:tcPr>
          <w:p w14:paraId="4D59D629" w14:textId="23468444" w:rsidR="004315DD" w:rsidRPr="005009A6" w:rsidRDefault="00F07C77" w:rsidP="001A5BA5">
            <w:pPr>
              <w:jc w:val="center"/>
              <w:rPr>
                <w:rFonts w:eastAsia="微軟正黑體"/>
                <w:b/>
                <w:sz w:val="30"/>
              </w:rPr>
            </w:pPr>
            <w:r>
              <w:rPr>
                <w:noProof/>
              </w:rPr>
              <w:pict w14:anchorId="6DE29A64">
                <v:shape id="_x0000_s1029" type="#_x0000_t75" style="position:absolute;left:0;text-align:left;margin-left:87.4pt;margin-top:22.65pt;width:38.45pt;height:30.65pt;z-index:251657216;mso-position-horizontal-relative:text;mso-position-vertical-relative:text">
                  <v:imagedata r:id="rId10" o:title="tdchead"/>
                  <w10:wrap type="square"/>
                </v:shape>
              </w:pict>
            </w:r>
            <w:r>
              <w:rPr>
                <w:noProof/>
              </w:rPr>
              <w:pict w14:anchorId="61CC18DC">
                <v:shape id="_x0000_s1033" type="#_x0000_t75" style="position:absolute;left:0;text-align:left;margin-left:137.9pt;margin-top:20.2pt;width:55.4pt;height:33.45pt;z-index:251658240;visibility:visible;mso-position-horizontal-relative:text;mso-position-vertical-relative:text">
                  <v:imagedata r:id="rId11" o:title="" croptop="8388f" cropbottom="7282f" cropleft="9612f" cropright="9524f"/>
                  <w10:wrap type="square"/>
                </v:shape>
              </w:pict>
            </w:r>
          </w:p>
        </w:tc>
      </w:tr>
      <w:tr w:rsidR="004315DD" w:rsidRPr="005009A6" w14:paraId="0160A26F" w14:textId="77777777" w:rsidTr="00046250">
        <w:trPr>
          <w:cantSplit/>
          <w:trHeight w:val="1417"/>
        </w:trPr>
        <w:tc>
          <w:tcPr>
            <w:tcW w:w="10915" w:type="dxa"/>
            <w:gridSpan w:val="6"/>
          </w:tcPr>
          <w:p w14:paraId="7E3B6815" w14:textId="77777777" w:rsidR="00BF133A" w:rsidRPr="001225C4" w:rsidRDefault="00CB4350" w:rsidP="00E60764">
            <w:pPr>
              <w:spacing w:line="200" w:lineRule="exact"/>
              <w:ind w:left="113" w:right="284"/>
              <w:jc w:val="both"/>
              <w:rPr>
                <w:rFonts w:ascii="微軟正黑體" w:eastAsia="微軟正黑體" w:hAnsi="微軟正黑體"/>
                <w:b/>
                <w:color w:val="000000" w:themeColor="text1"/>
                <w:sz w:val="18"/>
                <w:szCs w:val="18"/>
              </w:rPr>
            </w:pPr>
            <w:r w:rsidRPr="001225C4">
              <w:rPr>
                <w:rFonts w:eastAsia="標楷體"/>
                <w:b/>
                <w:color w:val="000000" w:themeColor="text1"/>
                <w:sz w:val="18"/>
                <w:szCs w:val="18"/>
              </w:rPr>
              <w:t>Important</w:t>
            </w:r>
            <w:r w:rsidRPr="001225C4">
              <w:rPr>
                <w:rFonts w:ascii="SimHei" w:eastAsia="SimHei" w:hAnsi="SimHei" w:hint="eastAsia"/>
                <w:b/>
                <w:color w:val="000000" w:themeColor="text1"/>
                <w:sz w:val="18"/>
                <w:szCs w:val="18"/>
              </w:rPr>
              <w:t xml:space="preserve"> </w:t>
            </w:r>
            <w:r w:rsidRPr="001225C4">
              <w:rPr>
                <w:rFonts w:ascii="微軟正黑體" w:eastAsia="微軟正黑體" w:hAnsi="微軟正黑體" w:hint="eastAsia"/>
                <w:b/>
                <w:color w:val="000000" w:themeColor="text1"/>
                <w:sz w:val="18"/>
                <w:szCs w:val="18"/>
              </w:rPr>
              <w:t>重要事項</w:t>
            </w:r>
          </w:p>
          <w:p w14:paraId="4814E7D6" w14:textId="54EACF8B" w:rsidR="00BF133A" w:rsidRPr="001225C4" w:rsidRDefault="00CB4350" w:rsidP="00E60764">
            <w:pPr>
              <w:numPr>
                <w:ilvl w:val="0"/>
                <w:numId w:val="1"/>
              </w:numPr>
              <w:spacing w:line="200" w:lineRule="exact"/>
              <w:ind w:right="284"/>
              <w:jc w:val="both"/>
              <w:rPr>
                <w:rFonts w:eastAsia="微軟正黑體" w:cs="Arial"/>
                <w:color w:val="000000" w:themeColor="text1"/>
                <w:sz w:val="18"/>
                <w:szCs w:val="18"/>
              </w:rPr>
            </w:pPr>
            <w:r w:rsidRPr="001225C4">
              <w:rPr>
                <w:rFonts w:eastAsia="微軟正黑體" w:cs="Arial"/>
                <w:color w:val="000000" w:themeColor="text1"/>
                <w:sz w:val="18"/>
                <w:szCs w:val="18"/>
              </w:rPr>
              <w:t xml:space="preserve">All Information must be completed in </w:t>
            </w:r>
            <w:r w:rsidRPr="001225C4">
              <w:rPr>
                <w:rFonts w:eastAsia="微軟正黑體" w:cs="Arial"/>
                <w:b/>
                <w:bCs/>
                <w:color w:val="000000" w:themeColor="text1"/>
                <w:sz w:val="18"/>
                <w:szCs w:val="18"/>
                <w:u w:val="single"/>
              </w:rPr>
              <w:t>English</w:t>
            </w:r>
            <w:r w:rsidRPr="001225C4">
              <w:rPr>
                <w:rFonts w:eastAsia="微軟正黑體" w:cs="Arial"/>
                <w:color w:val="000000" w:themeColor="text1"/>
                <w:sz w:val="18"/>
                <w:szCs w:val="18"/>
              </w:rPr>
              <w:t xml:space="preserve"> unless otherwise stated</w:t>
            </w:r>
            <w:r w:rsidRPr="001225C4">
              <w:rPr>
                <w:rFonts w:eastAsia="微軟正黑體" w:cs="Arial" w:hint="eastAsia"/>
                <w:color w:val="000000" w:themeColor="text1"/>
                <w:sz w:val="18"/>
                <w:szCs w:val="18"/>
              </w:rPr>
              <w:t>.</w:t>
            </w:r>
            <w:r w:rsidRPr="001225C4">
              <w:rPr>
                <w:rFonts w:eastAsia="微軟正黑體" w:cs="Arial"/>
                <w:color w:val="000000" w:themeColor="text1"/>
                <w:sz w:val="18"/>
                <w:szCs w:val="18"/>
                <w:lang w:val="en-GB"/>
              </w:rPr>
              <w:t xml:space="preserve"> </w:t>
            </w:r>
            <w:r w:rsidRPr="001225C4">
              <w:rPr>
                <w:rFonts w:ascii="SimHei" w:eastAsia="SimHei" w:hAnsi="SimHei" w:cs="Arial"/>
                <w:color w:val="000000" w:themeColor="text1"/>
                <w:sz w:val="18"/>
                <w:szCs w:val="18"/>
                <w:lang w:val="en-GB"/>
              </w:rPr>
              <w:t>除註明外</w:t>
            </w:r>
            <w:r w:rsidRPr="001225C4">
              <w:rPr>
                <w:rFonts w:ascii="微軟正黑體" w:eastAsia="微軟正黑體" w:hAnsi="微軟正黑體" w:cs="Arial"/>
                <w:color w:val="000000" w:themeColor="text1"/>
                <w:sz w:val="18"/>
                <w:szCs w:val="18"/>
              </w:rPr>
              <w:t>，</w:t>
            </w:r>
            <w:r w:rsidRPr="001225C4">
              <w:rPr>
                <w:rFonts w:ascii="SimHei" w:eastAsia="SimHei" w:hAnsi="SimHei" w:cs="Arial"/>
                <w:color w:val="000000" w:themeColor="text1"/>
                <w:sz w:val="18"/>
                <w:szCs w:val="18"/>
                <w:lang w:val="en-GB"/>
              </w:rPr>
              <w:t>所有資料請以</w:t>
            </w:r>
            <w:r w:rsidRPr="001225C4">
              <w:rPr>
                <w:rFonts w:ascii="SimHei" w:eastAsia="SimHei" w:hAnsi="SimHei" w:cs="Arial"/>
                <w:b/>
                <w:bCs/>
                <w:color w:val="000000" w:themeColor="text1"/>
                <w:sz w:val="18"/>
                <w:szCs w:val="18"/>
                <w:u w:val="single"/>
                <w:lang w:val="en-GB"/>
              </w:rPr>
              <w:t>英文</w:t>
            </w:r>
            <w:r w:rsidRPr="001225C4">
              <w:rPr>
                <w:rFonts w:ascii="SimHei" w:eastAsia="SimHei" w:hAnsi="SimHei" w:cs="Arial"/>
                <w:color w:val="000000" w:themeColor="text1"/>
                <w:sz w:val="18"/>
                <w:szCs w:val="18"/>
                <w:lang w:val="en-GB"/>
              </w:rPr>
              <w:t>填</w:t>
            </w:r>
            <w:r w:rsidRPr="001225C4">
              <w:rPr>
                <w:rFonts w:ascii="SimHei" w:eastAsia="SimHei" w:hAnsi="SimHei" w:cs="Arial" w:hint="eastAsia"/>
                <w:color w:val="000000" w:themeColor="text1"/>
                <w:sz w:val="18"/>
                <w:szCs w:val="18"/>
                <w:lang w:val="en-GB"/>
              </w:rPr>
              <w:t>寫</w:t>
            </w:r>
            <w:r w:rsidR="00EB4C4C" w:rsidRPr="001225C4">
              <w:rPr>
                <w:rFonts w:ascii="SimHei" w:eastAsia="SimHei" w:hAnsi="SimHei" w:cs="Arial" w:hint="eastAsia"/>
                <w:color w:val="000000" w:themeColor="text1"/>
                <w:sz w:val="18"/>
                <w:szCs w:val="18"/>
                <w:lang w:val="en-GB"/>
              </w:rPr>
              <w:t>。</w:t>
            </w:r>
          </w:p>
          <w:p w14:paraId="650EE078" w14:textId="05CFF3FE" w:rsidR="0031612F" w:rsidRPr="001225C4" w:rsidRDefault="00CB4350" w:rsidP="00E60764">
            <w:pPr>
              <w:numPr>
                <w:ilvl w:val="0"/>
                <w:numId w:val="1"/>
              </w:numPr>
              <w:spacing w:line="200" w:lineRule="exact"/>
              <w:ind w:right="284"/>
              <w:jc w:val="both"/>
              <w:rPr>
                <w:rFonts w:eastAsia="微軟正黑體" w:cs="Arial"/>
                <w:color w:val="000000" w:themeColor="text1"/>
                <w:sz w:val="18"/>
                <w:szCs w:val="18"/>
              </w:rPr>
            </w:pPr>
            <w:r w:rsidRPr="001225C4">
              <w:rPr>
                <w:rFonts w:eastAsia="SimSun" w:cs="Arial"/>
                <w:color w:val="000000" w:themeColor="text1"/>
                <w:sz w:val="18"/>
                <w:szCs w:val="18"/>
                <w:lang w:eastAsia="zh-CN"/>
              </w:rPr>
              <w:t xml:space="preserve">Entry for “Company Name” will be used for booth fascia </w:t>
            </w:r>
            <w:r w:rsidR="00406070" w:rsidRPr="001225C4">
              <w:rPr>
                <w:rFonts w:eastAsia="SimSun" w:cs="Arial"/>
                <w:color w:val="000000" w:themeColor="text1"/>
                <w:sz w:val="18"/>
                <w:szCs w:val="18"/>
                <w:lang w:eastAsia="zh-CN"/>
              </w:rPr>
              <w:t xml:space="preserve">and Entry for “Company Information” will be used for </w:t>
            </w:r>
            <w:r w:rsidRPr="001225C4">
              <w:rPr>
                <w:rFonts w:eastAsia="SimSun" w:cs="Arial"/>
                <w:color w:val="000000" w:themeColor="text1"/>
                <w:sz w:val="18"/>
                <w:szCs w:val="18"/>
                <w:lang w:eastAsia="zh-CN"/>
              </w:rPr>
              <w:t>publicity</w:t>
            </w:r>
            <w:r w:rsidR="00406070" w:rsidRPr="001225C4">
              <w:rPr>
                <w:rFonts w:eastAsia="SimSun" w:cs="Arial"/>
                <w:color w:val="000000" w:themeColor="text1"/>
                <w:sz w:val="18"/>
                <w:szCs w:val="18"/>
                <w:lang w:eastAsia="zh-CN"/>
              </w:rPr>
              <w:t xml:space="preserve"> and</w:t>
            </w:r>
            <w:r w:rsidRPr="001225C4">
              <w:rPr>
                <w:rFonts w:eastAsia="SimSun" w:cs="Arial"/>
                <w:color w:val="000000" w:themeColor="text1"/>
                <w:sz w:val="18"/>
                <w:szCs w:val="18"/>
                <w:lang w:eastAsia="zh-CN"/>
              </w:rPr>
              <w:t xml:space="preserve"> publication in conference </w:t>
            </w:r>
            <w:r w:rsidR="0096665D" w:rsidRPr="001225C4">
              <w:rPr>
                <w:rFonts w:eastAsia="SimSun" w:cs="Arial"/>
                <w:color w:val="000000" w:themeColor="text1"/>
                <w:sz w:val="18"/>
                <w:szCs w:val="18"/>
                <w:lang w:eastAsia="zh-CN"/>
              </w:rPr>
              <w:t>website</w:t>
            </w:r>
            <w:r w:rsidRPr="001225C4">
              <w:rPr>
                <w:rFonts w:eastAsia="SimSun" w:cs="Arial"/>
                <w:color w:val="000000" w:themeColor="text1"/>
                <w:sz w:val="18"/>
                <w:szCs w:val="18"/>
                <w:lang w:eastAsia="zh-CN"/>
              </w:rPr>
              <w:t>.</w:t>
            </w:r>
            <w:r w:rsidRPr="001225C4">
              <w:rPr>
                <w:rFonts w:eastAsia="微軟正黑體" w:cs="Arial"/>
                <w:color w:val="000000" w:themeColor="text1"/>
                <w:sz w:val="18"/>
                <w:szCs w:val="18"/>
              </w:rPr>
              <w:t xml:space="preserve">  </w:t>
            </w:r>
            <w:r w:rsidRPr="001225C4">
              <w:rPr>
                <w:rFonts w:ascii="微軟正黑體" w:eastAsia="微軟正黑體" w:hAnsi="微軟正黑體" w:cs="Arial" w:hint="eastAsia"/>
                <w:color w:val="000000" w:themeColor="text1"/>
                <w:sz w:val="18"/>
                <w:szCs w:val="18"/>
                <w:lang w:val="en-GB"/>
              </w:rPr>
              <w:t>公司</w:t>
            </w:r>
            <w:r w:rsidRPr="001225C4">
              <w:rPr>
                <w:rFonts w:ascii="微軟正黑體" w:eastAsia="微軟正黑體" w:hAnsi="微軟正黑體" w:hint="eastAsia"/>
                <w:color w:val="000000" w:themeColor="text1"/>
                <w:sz w:val="18"/>
                <w:szCs w:val="18"/>
              </w:rPr>
              <w:t>名稱</w:t>
            </w:r>
            <w:r w:rsidRPr="001225C4">
              <w:rPr>
                <w:rFonts w:ascii="微軟正黑體" w:eastAsia="微軟正黑體" w:hAnsi="微軟正黑體" w:cs="Arial" w:hint="eastAsia"/>
                <w:color w:val="000000" w:themeColor="text1"/>
                <w:sz w:val="18"/>
                <w:szCs w:val="18"/>
                <w:lang w:val="en-GB"/>
              </w:rPr>
              <w:t>將用作攤位之公司招牌</w:t>
            </w:r>
            <w:r w:rsidR="00B1663E" w:rsidRPr="001225C4">
              <w:rPr>
                <w:rFonts w:ascii="微軟正黑體" w:eastAsia="微軟正黑體" w:hAnsi="微軟正黑體" w:cs="Arial" w:hint="eastAsia"/>
                <w:color w:val="000000" w:themeColor="text1"/>
                <w:sz w:val="18"/>
                <w:szCs w:val="18"/>
                <w:lang w:val="en-GB"/>
              </w:rPr>
              <w:t>，所有</w:t>
            </w:r>
            <w:r w:rsidRPr="001225C4">
              <w:rPr>
                <w:rFonts w:ascii="微軟正黑體" w:eastAsia="微軟正黑體" w:hAnsi="微軟正黑體" w:hint="eastAsia"/>
                <w:color w:val="000000" w:themeColor="text1"/>
                <w:sz w:val="18"/>
                <w:szCs w:val="18"/>
              </w:rPr>
              <w:t>公司資料</w:t>
            </w:r>
            <w:r w:rsidRPr="001225C4">
              <w:rPr>
                <w:rFonts w:ascii="微軟正黑體" w:eastAsia="微軟正黑體" w:hAnsi="微軟正黑體" w:cs="Arial" w:hint="eastAsia"/>
                <w:color w:val="000000" w:themeColor="text1"/>
                <w:sz w:val="18"/>
                <w:szCs w:val="18"/>
                <w:lang w:val="en-GB"/>
              </w:rPr>
              <w:t>將用於</w:t>
            </w:r>
            <w:r w:rsidR="00B1663E" w:rsidRPr="001225C4">
              <w:rPr>
                <w:rFonts w:ascii="微軟正黑體" w:eastAsia="微軟正黑體" w:hAnsi="微軟正黑體" w:cs="Arial" w:hint="eastAsia"/>
                <w:color w:val="000000" w:themeColor="text1"/>
                <w:sz w:val="18"/>
                <w:szCs w:val="18"/>
                <w:lang w:val="en-GB"/>
              </w:rPr>
              <w:t>宣傳及</w:t>
            </w:r>
            <w:r w:rsidRPr="001225C4">
              <w:rPr>
                <w:rFonts w:ascii="微軟正黑體" w:eastAsia="微軟正黑體" w:hAnsi="微軟正黑體" w:cs="Arial" w:hint="eastAsia"/>
                <w:color w:val="000000" w:themeColor="text1"/>
                <w:sz w:val="18"/>
                <w:szCs w:val="18"/>
                <w:lang w:val="en-GB"/>
              </w:rPr>
              <w:t>論壇</w:t>
            </w:r>
            <w:r w:rsidR="0096665D" w:rsidRPr="001225C4">
              <w:rPr>
                <w:rFonts w:ascii="微軟正黑體" w:eastAsia="微軟正黑體" w:hAnsi="微軟正黑體" w:hint="eastAsia"/>
                <w:color w:val="000000" w:themeColor="text1"/>
                <w:sz w:val="18"/>
                <w:szCs w:val="18"/>
                <w:lang w:val="en-GB"/>
              </w:rPr>
              <w:t>網站</w:t>
            </w:r>
            <w:r w:rsidR="00EB4C4C" w:rsidRPr="001225C4">
              <w:rPr>
                <w:rFonts w:ascii="SimHei" w:eastAsia="SimHei" w:hAnsi="SimHei" w:cs="Arial" w:hint="eastAsia"/>
                <w:color w:val="000000" w:themeColor="text1"/>
                <w:sz w:val="18"/>
                <w:szCs w:val="18"/>
                <w:lang w:val="en-GB"/>
              </w:rPr>
              <w:t>。</w:t>
            </w:r>
          </w:p>
          <w:p w14:paraId="09776FEC" w14:textId="7A86318B" w:rsidR="0096665D" w:rsidRPr="001225C4" w:rsidRDefault="00CB4350" w:rsidP="00E60764">
            <w:pPr>
              <w:numPr>
                <w:ilvl w:val="0"/>
                <w:numId w:val="1"/>
              </w:numPr>
              <w:spacing w:line="200" w:lineRule="exact"/>
              <w:ind w:right="284"/>
              <w:jc w:val="both"/>
              <w:rPr>
                <w:rFonts w:eastAsia="微軟正黑體" w:cs="Arial"/>
                <w:color w:val="000000" w:themeColor="text1"/>
                <w:sz w:val="18"/>
                <w:szCs w:val="18"/>
              </w:rPr>
            </w:pPr>
            <w:r w:rsidRPr="001225C4">
              <w:rPr>
                <w:rFonts w:cs="Arial"/>
                <w:color w:val="000000" w:themeColor="text1"/>
                <w:sz w:val="18"/>
                <w:szCs w:val="18"/>
                <w:shd w:val="clear" w:color="auto" w:fill="FFFFFF"/>
              </w:rPr>
              <w:t>In the event of any inconsistency between</w:t>
            </w:r>
            <w:r w:rsidRPr="001225C4">
              <w:rPr>
                <w:rStyle w:val="apple-converted-space"/>
                <w:rFonts w:cs="Arial"/>
                <w:color w:val="000000" w:themeColor="text1"/>
                <w:sz w:val="18"/>
                <w:szCs w:val="18"/>
                <w:shd w:val="clear" w:color="auto" w:fill="FFFFFF"/>
              </w:rPr>
              <w:t xml:space="preserve"> the </w:t>
            </w:r>
            <w:r w:rsidRPr="001225C4">
              <w:rPr>
                <w:rFonts w:cs="Arial"/>
                <w:color w:val="000000" w:themeColor="text1"/>
                <w:sz w:val="18"/>
                <w:szCs w:val="18"/>
                <w:shd w:val="clear" w:color="auto" w:fill="FFFFFF"/>
              </w:rPr>
              <w:t xml:space="preserve">Chinese version and the English version, the English version shall prevail. </w:t>
            </w:r>
            <w:r w:rsidRPr="001225C4">
              <w:rPr>
                <w:rFonts w:eastAsia="微軟正黑體" w:cs="Arial"/>
                <w:color w:val="000000" w:themeColor="text1"/>
                <w:sz w:val="18"/>
                <w:szCs w:val="18"/>
                <w:lang w:val="en-GB"/>
              </w:rPr>
              <w:t xml:space="preserve"> </w:t>
            </w:r>
            <w:r w:rsidRPr="001225C4">
              <w:rPr>
                <w:rFonts w:eastAsia="微軟正黑體" w:cs="Arial" w:hint="eastAsia"/>
                <w:color w:val="000000" w:themeColor="text1"/>
                <w:sz w:val="18"/>
                <w:szCs w:val="18"/>
              </w:rPr>
              <w:t>所有中文譯本</w:t>
            </w:r>
            <w:proofErr w:type="gramStart"/>
            <w:r w:rsidRPr="001225C4">
              <w:rPr>
                <w:rFonts w:eastAsia="微軟正黑體" w:cs="Arial" w:hint="eastAsia"/>
                <w:color w:val="000000" w:themeColor="text1"/>
                <w:sz w:val="18"/>
                <w:szCs w:val="18"/>
              </w:rPr>
              <w:t>祇</w:t>
            </w:r>
            <w:proofErr w:type="gramEnd"/>
            <w:r w:rsidRPr="001225C4">
              <w:rPr>
                <w:rFonts w:eastAsia="微軟正黑體" w:cs="Arial" w:hint="eastAsia"/>
                <w:color w:val="000000" w:themeColor="text1"/>
                <w:sz w:val="18"/>
                <w:szCs w:val="18"/>
              </w:rPr>
              <w:t>供參考，若中文譯本與英文版本之文義有異，</w:t>
            </w:r>
            <w:r w:rsidRPr="001225C4">
              <w:rPr>
                <w:rFonts w:eastAsia="微軟正黑體" w:cs="Arial" w:hint="eastAsia"/>
                <w:color w:val="000000" w:themeColor="text1"/>
                <w:sz w:val="18"/>
                <w:szCs w:val="18"/>
              </w:rPr>
              <w:t xml:space="preserve"> </w:t>
            </w:r>
            <w:r w:rsidRPr="001225C4">
              <w:rPr>
                <w:rFonts w:eastAsia="微軟正黑體" w:cs="Arial" w:hint="eastAsia"/>
                <w:color w:val="000000" w:themeColor="text1"/>
                <w:sz w:val="18"/>
                <w:szCs w:val="18"/>
              </w:rPr>
              <w:t>一概以英文版本為</w:t>
            </w:r>
            <w:proofErr w:type="gramStart"/>
            <w:r w:rsidRPr="001225C4">
              <w:rPr>
                <w:rFonts w:eastAsia="微軟正黑體" w:cs="Arial" w:hint="eastAsia"/>
                <w:color w:val="000000" w:themeColor="text1"/>
                <w:sz w:val="18"/>
                <w:szCs w:val="18"/>
              </w:rPr>
              <w:t>準</w:t>
            </w:r>
            <w:proofErr w:type="gramEnd"/>
            <w:r w:rsidR="00EB4C4C" w:rsidRPr="001225C4">
              <w:rPr>
                <w:rFonts w:ascii="SimHei" w:eastAsia="SimHei" w:hAnsi="SimHei" w:cs="Arial" w:hint="eastAsia"/>
                <w:color w:val="000000" w:themeColor="text1"/>
                <w:sz w:val="18"/>
                <w:szCs w:val="18"/>
                <w:lang w:val="en-GB"/>
              </w:rPr>
              <w:t>。</w:t>
            </w:r>
          </w:p>
          <w:p w14:paraId="1A2E61DC" w14:textId="77777777" w:rsidR="0096665D" w:rsidRPr="001225C4" w:rsidRDefault="0096665D" w:rsidP="0027127E">
            <w:pPr>
              <w:numPr>
                <w:ilvl w:val="0"/>
                <w:numId w:val="1"/>
              </w:numPr>
              <w:spacing w:line="200" w:lineRule="exact"/>
              <w:ind w:right="284"/>
              <w:jc w:val="both"/>
              <w:rPr>
                <w:rFonts w:eastAsia="微軟正黑體" w:cs="Arial"/>
                <w:color w:val="000000" w:themeColor="text1"/>
                <w:sz w:val="18"/>
                <w:szCs w:val="18"/>
              </w:rPr>
            </w:pPr>
            <w:r w:rsidRPr="001225C4">
              <w:rPr>
                <w:rFonts w:cs="Arial"/>
                <w:color w:val="000000" w:themeColor="text1"/>
                <w:sz w:val="18"/>
                <w:szCs w:val="18"/>
                <w:shd w:val="clear" w:color="auto" w:fill="FFFFFF"/>
              </w:rPr>
              <w:t xml:space="preserve">Please </w:t>
            </w:r>
            <w:r w:rsidR="0027127E" w:rsidRPr="001225C4">
              <w:rPr>
                <w:rFonts w:cs="Arial" w:hint="eastAsia"/>
                <w:color w:val="000000" w:themeColor="text1"/>
                <w:sz w:val="18"/>
                <w:szCs w:val="18"/>
                <w:shd w:val="clear" w:color="auto" w:fill="FFFFFF"/>
              </w:rPr>
              <w:t>e</w:t>
            </w:r>
            <w:r w:rsidRPr="001225C4">
              <w:rPr>
                <w:rFonts w:cs="Arial"/>
                <w:color w:val="000000" w:themeColor="text1"/>
                <w:sz w:val="18"/>
                <w:szCs w:val="18"/>
                <w:shd w:val="clear" w:color="auto" w:fill="FFFFFF"/>
              </w:rPr>
              <w:t>mail the completed application form to:</w:t>
            </w:r>
            <w:r w:rsidRPr="001225C4">
              <w:rPr>
                <w:rFonts w:eastAsia="微軟正黑體" w:cs="Arial"/>
                <w:color w:val="000000" w:themeColor="text1"/>
                <w:sz w:val="18"/>
                <w:szCs w:val="18"/>
                <w:lang w:val="en-GB"/>
              </w:rPr>
              <w:t xml:space="preserve"> </w:t>
            </w:r>
            <w:r w:rsidRPr="001225C4">
              <w:rPr>
                <w:rFonts w:eastAsia="微軟正黑體" w:cs="Arial"/>
                <w:color w:val="000000" w:themeColor="text1"/>
                <w:sz w:val="18"/>
                <w:szCs w:val="18"/>
              </w:rPr>
              <w:t>請</w:t>
            </w:r>
            <w:r w:rsidRPr="001225C4">
              <w:rPr>
                <w:rFonts w:eastAsia="微軟正黑體" w:cs="Arial" w:hint="eastAsia"/>
                <w:color w:val="000000" w:themeColor="text1"/>
                <w:sz w:val="18"/>
                <w:szCs w:val="18"/>
              </w:rPr>
              <w:t>將</w:t>
            </w:r>
            <w:r w:rsidR="00DD13DE" w:rsidRPr="001225C4">
              <w:rPr>
                <w:rFonts w:eastAsia="微軟正黑體" w:cs="Arial" w:hint="eastAsia"/>
                <w:color w:val="000000" w:themeColor="text1"/>
                <w:sz w:val="18"/>
                <w:szCs w:val="18"/>
              </w:rPr>
              <w:t>填妥之</w:t>
            </w:r>
            <w:r w:rsidRPr="001225C4">
              <w:rPr>
                <w:rFonts w:eastAsia="微軟正黑體" w:cs="Arial" w:hint="eastAsia"/>
                <w:color w:val="000000" w:themeColor="text1"/>
                <w:sz w:val="18"/>
                <w:szCs w:val="18"/>
              </w:rPr>
              <w:t>申請表</w:t>
            </w:r>
            <w:r w:rsidR="0027127E" w:rsidRPr="001225C4">
              <w:rPr>
                <w:rFonts w:eastAsia="微軟正黑體" w:cs="Arial" w:hint="eastAsia"/>
                <w:color w:val="000000" w:themeColor="text1"/>
                <w:sz w:val="18"/>
                <w:szCs w:val="18"/>
              </w:rPr>
              <w:t>電郵至</w:t>
            </w:r>
            <w:r w:rsidRPr="001225C4">
              <w:rPr>
                <w:rFonts w:eastAsia="微軟正黑體" w:cs="Arial"/>
                <w:color w:val="000000" w:themeColor="text1"/>
                <w:sz w:val="18"/>
                <w:szCs w:val="18"/>
              </w:rPr>
              <w:t>:</w:t>
            </w:r>
            <w:r w:rsidR="0027127E" w:rsidRPr="001225C4">
              <w:rPr>
                <w:rFonts w:eastAsia="微軟正黑體" w:cs="Arial"/>
                <w:color w:val="000000" w:themeColor="text1"/>
                <w:sz w:val="18"/>
                <w:szCs w:val="18"/>
              </w:rPr>
              <w:t xml:space="preserve"> </w:t>
            </w:r>
            <w:hyperlink r:id="rId12" w:history="1">
              <w:r w:rsidR="006154B0" w:rsidRPr="001225C4">
                <w:rPr>
                  <w:rStyle w:val="Hyperlink"/>
                  <w:rFonts w:cs="Arial"/>
                  <w:color w:val="000000" w:themeColor="text1"/>
                  <w:sz w:val="18"/>
                  <w:szCs w:val="18"/>
                  <w:shd w:val="clear" w:color="auto" w:fill="FFFFFF"/>
                </w:rPr>
                <w:t>yvonne.py.kan@hktdc.org</w:t>
              </w:r>
            </w:hyperlink>
            <w:r w:rsidR="006154B0" w:rsidRPr="001225C4">
              <w:rPr>
                <w:rFonts w:cs="Arial"/>
                <w:color w:val="000000" w:themeColor="text1"/>
                <w:sz w:val="18"/>
                <w:szCs w:val="18"/>
                <w:shd w:val="clear" w:color="auto" w:fill="FFFFFF"/>
              </w:rPr>
              <w:t xml:space="preserve"> </w:t>
            </w:r>
            <w:r w:rsidRPr="001225C4">
              <w:rPr>
                <w:rFonts w:cs="Arial"/>
                <w:color w:val="000000" w:themeColor="text1"/>
                <w:sz w:val="18"/>
                <w:szCs w:val="18"/>
                <w:shd w:val="clear" w:color="auto" w:fill="FFFFFF"/>
              </w:rPr>
              <w:t xml:space="preserve">/ </w:t>
            </w:r>
            <w:hyperlink r:id="rId13" w:history="1">
              <w:r w:rsidRPr="001225C4">
                <w:rPr>
                  <w:rStyle w:val="Hyperlink"/>
                  <w:rFonts w:cs="Arial"/>
                  <w:color w:val="000000" w:themeColor="text1"/>
                  <w:sz w:val="18"/>
                  <w:szCs w:val="18"/>
                  <w:shd w:val="clear" w:color="auto" w:fill="FFFFFF"/>
                </w:rPr>
                <w:t>miffy.ch.cheung@hktdc.org</w:t>
              </w:r>
            </w:hyperlink>
            <w:r w:rsidRPr="001225C4">
              <w:rPr>
                <w:rFonts w:cs="Arial"/>
                <w:color w:val="000000" w:themeColor="text1"/>
                <w:sz w:val="18"/>
                <w:szCs w:val="18"/>
                <w:shd w:val="clear" w:color="auto" w:fill="FFFFFF"/>
              </w:rPr>
              <w:t xml:space="preserve"> </w:t>
            </w:r>
          </w:p>
          <w:p w14:paraId="06C652BC" w14:textId="399CECCF" w:rsidR="0027127E" w:rsidRPr="001225C4" w:rsidRDefault="0027127E" w:rsidP="0027127E">
            <w:pPr>
              <w:numPr>
                <w:ilvl w:val="0"/>
                <w:numId w:val="1"/>
              </w:numPr>
              <w:spacing w:line="200" w:lineRule="exact"/>
              <w:ind w:right="284"/>
              <w:jc w:val="both"/>
              <w:rPr>
                <w:rFonts w:eastAsia="微軟正黑體" w:cs="Arial"/>
                <w:color w:val="000000" w:themeColor="text1"/>
                <w:sz w:val="18"/>
                <w:szCs w:val="18"/>
              </w:rPr>
            </w:pPr>
            <w:r w:rsidRPr="001225C4">
              <w:rPr>
                <w:rFonts w:cs="Arial"/>
                <w:color w:val="000000" w:themeColor="text1"/>
                <w:sz w:val="18"/>
                <w:szCs w:val="18"/>
                <w:shd w:val="clear" w:color="auto" w:fill="FFFFFF"/>
              </w:rPr>
              <w:t>I</w:t>
            </w:r>
            <w:r w:rsidRPr="001225C4">
              <w:rPr>
                <w:rFonts w:cs="Arial" w:hint="eastAsia"/>
                <w:color w:val="000000" w:themeColor="text1"/>
                <w:sz w:val="18"/>
                <w:szCs w:val="18"/>
                <w:shd w:val="clear" w:color="auto" w:fill="FFFFFF"/>
              </w:rPr>
              <w:t>n</w:t>
            </w:r>
            <w:r w:rsidRPr="001225C4">
              <w:rPr>
                <w:rFonts w:cs="Arial"/>
                <w:color w:val="000000" w:themeColor="text1"/>
                <w:sz w:val="18"/>
                <w:szCs w:val="18"/>
                <w:shd w:val="clear" w:color="auto" w:fill="FFFFFF"/>
              </w:rPr>
              <w:t xml:space="preserve">quiries </w:t>
            </w:r>
            <w:proofErr w:type="gramStart"/>
            <w:r w:rsidRPr="001225C4">
              <w:rPr>
                <w:rFonts w:cs="Arial" w:hint="eastAsia"/>
                <w:color w:val="000000" w:themeColor="text1"/>
                <w:sz w:val="18"/>
                <w:szCs w:val="18"/>
                <w:shd w:val="clear" w:color="auto" w:fill="FFFFFF"/>
              </w:rPr>
              <w:t>查詢</w:t>
            </w:r>
            <w:r w:rsidRPr="001225C4">
              <w:rPr>
                <w:rFonts w:cs="Arial"/>
                <w:color w:val="000000" w:themeColor="text1"/>
                <w:sz w:val="18"/>
                <w:szCs w:val="18"/>
                <w:shd w:val="clear" w:color="auto" w:fill="FFFFFF"/>
              </w:rPr>
              <w:t xml:space="preserve"> :</w:t>
            </w:r>
            <w:proofErr w:type="gramEnd"/>
            <w:r w:rsidRPr="001225C4">
              <w:rPr>
                <w:rFonts w:cs="Arial" w:hint="eastAsia"/>
                <w:color w:val="000000" w:themeColor="text1"/>
                <w:sz w:val="18"/>
                <w:szCs w:val="18"/>
                <w:shd w:val="clear" w:color="auto" w:fill="FFFFFF"/>
              </w:rPr>
              <w:t xml:space="preserve"> </w:t>
            </w:r>
            <w:proofErr w:type="spellStart"/>
            <w:r w:rsidRPr="001225C4">
              <w:rPr>
                <w:rFonts w:cs="Arial"/>
                <w:color w:val="000000" w:themeColor="text1"/>
                <w:sz w:val="18"/>
                <w:szCs w:val="18"/>
                <w:shd w:val="clear" w:color="auto" w:fill="FFFFFF"/>
              </w:rPr>
              <w:t>Ms</w:t>
            </w:r>
            <w:proofErr w:type="spellEnd"/>
            <w:r w:rsidRPr="001225C4">
              <w:rPr>
                <w:rFonts w:cs="Arial"/>
                <w:color w:val="000000" w:themeColor="text1"/>
                <w:sz w:val="18"/>
                <w:szCs w:val="18"/>
                <w:shd w:val="clear" w:color="auto" w:fill="FFFFFF"/>
              </w:rPr>
              <w:t xml:space="preserve"> Yvonne Kan /</w:t>
            </w:r>
            <w:r w:rsidRPr="001225C4">
              <w:rPr>
                <w:rFonts w:cs="Arial" w:hint="eastAsia"/>
                <w:color w:val="000000" w:themeColor="text1"/>
                <w:sz w:val="18"/>
                <w:szCs w:val="18"/>
                <w:shd w:val="clear" w:color="auto" w:fill="FFFFFF"/>
              </w:rPr>
              <w:t xml:space="preserve"> </w:t>
            </w:r>
            <w:proofErr w:type="spellStart"/>
            <w:r w:rsidRPr="001225C4">
              <w:rPr>
                <w:rFonts w:cs="Arial"/>
                <w:color w:val="000000" w:themeColor="text1"/>
                <w:sz w:val="18"/>
                <w:szCs w:val="18"/>
                <w:shd w:val="clear" w:color="auto" w:fill="FFFFFF"/>
              </w:rPr>
              <w:t>Ms</w:t>
            </w:r>
            <w:proofErr w:type="spellEnd"/>
            <w:r w:rsidRPr="001225C4">
              <w:rPr>
                <w:rFonts w:cs="Arial"/>
                <w:color w:val="000000" w:themeColor="text1"/>
                <w:sz w:val="18"/>
                <w:szCs w:val="18"/>
                <w:shd w:val="clear" w:color="auto" w:fill="FFFFFF"/>
              </w:rPr>
              <w:t xml:space="preserve"> Miffy</w:t>
            </w:r>
            <w:r w:rsidRPr="001225C4">
              <w:rPr>
                <w:rFonts w:cs="Arial" w:hint="eastAsia"/>
                <w:color w:val="000000" w:themeColor="text1"/>
                <w:sz w:val="18"/>
                <w:szCs w:val="18"/>
                <w:shd w:val="clear" w:color="auto" w:fill="FFFFFF"/>
              </w:rPr>
              <w:t xml:space="preserve"> </w:t>
            </w:r>
            <w:r w:rsidRPr="001225C4">
              <w:rPr>
                <w:rFonts w:cs="Arial"/>
                <w:color w:val="000000" w:themeColor="text1"/>
                <w:sz w:val="18"/>
                <w:szCs w:val="18"/>
                <w:shd w:val="clear" w:color="auto" w:fill="FFFFFF"/>
              </w:rPr>
              <w:t xml:space="preserve">Cheung </w:t>
            </w:r>
            <w:r w:rsidRPr="001225C4">
              <w:rPr>
                <w:rFonts w:cs="Arial" w:hint="eastAsia"/>
                <w:color w:val="000000" w:themeColor="text1"/>
                <w:sz w:val="18"/>
                <w:szCs w:val="18"/>
                <w:shd w:val="clear" w:color="auto" w:fill="FFFFFF"/>
              </w:rPr>
              <w:t xml:space="preserve">(Tel: </w:t>
            </w:r>
            <w:r w:rsidRPr="001225C4">
              <w:rPr>
                <w:rFonts w:cs="Arial"/>
                <w:color w:val="000000" w:themeColor="text1"/>
                <w:sz w:val="18"/>
                <w:szCs w:val="18"/>
                <w:shd w:val="clear" w:color="auto" w:fill="FFFFFF"/>
              </w:rPr>
              <w:t>2584 4187 / 2584 4316)</w:t>
            </w:r>
          </w:p>
        </w:tc>
      </w:tr>
      <w:tr w:rsidR="004315DD" w:rsidRPr="005009A6" w14:paraId="54AE9436" w14:textId="77777777" w:rsidTr="00046250">
        <w:trPr>
          <w:cantSplit/>
          <w:trHeight w:hRule="exact" w:val="180"/>
        </w:trPr>
        <w:tc>
          <w:tcPr>
            <w:tcW w:w="10915" w:type="dxa"/>
            <w:gridSpan w:val="6"/>
            <w:tcBorders>
              <w:top w:val="nil"/>
              <w:left w:val="nil"/>
              <w:bottom w:val="nil"/>
              <w:right w:val="nil"/>
            </w:tcBorders>
            <w:vAlign w:val="center"/>
          </w:tcPr>
          <w:p w14:paraId="73442F46" w14:textId="77777777" w:rsidR="004315DD" w:rsidRPr="001225C4" w:rsidRDefault="00F07C77">
            <w:pPr>
              <w:jc w:val="center"/>
              <w:rPr>
                <w:rFonts w:eastAsia="微軟正黑體"/>
                <w:b/>
                <w:color w:val="000000" w:themeColor="text1"/>
                <w:w w:val="90"/>
                <w:sz w:val="30"/>
              </w:rPr>
            </w:pPr>
          </w:p>
          <w:p w14:paraId="19D67E0E" w14:textId="77777777" w:rsidR="00B9449F" w:rsidRPr="001225C4" w:rsidRDefault="00F07C77">
            <w:pPr>
              <w:jc w:val="center"/>
              <w:rPr>
                <w:rFonts w:eastAsia="微軟正黑體"/>
                <w:b/>
                <w:color w:val="000000" w:themeColor="text1"/>
                <w:w w:val="90"/>
                <w:sz w:val="30"/>
              </w:rPr>
            </w:pPr>
          </w:p>
        </w:tc>
      </w:tr>
      <w:tr w:rsidR="004315DD" w:rsidRPr="005009A6" w14:paraId="58970988" w14:textId="77777777" w:rsidTr="00046250">
        <w:trPr>
          <w:cantSplit/>
          <w:trHeight w:val="407"/>
        </w:trPr>
        <w:tc>
          <w:tcPr>
            <w:tcW w:w="10915" w:type="dxa"/>
            <w:gridSpan w:val="6"/>
            <w:shd w:val="clear" w:color="auto" w:fill="000000"/>
            <w:vAlign w:val="center"/>
          </w:tcPr>
          <w:p w14:paraId="4878AD24" w14:textId="77777777" w:rsidR="004315DD" w:rsidRPr="005009A6" w:rsidRDefault="00CB4350" w:rsidP="0048486B">
            <w:pPr>
              <w:numPr>
                <w:ilvl w:val="0"/>
                <w:numId w:val="2"/>
              </w:numPr>
              <w:tabs>
                <w:tab w:val="clear" w:pos="473"/>
                <w:tab w:val="num" w:pos="417"/>
              </w:tabs>
              <w:spacing w:before="40" w:after="40"/>
              <w:ind w:left="398"/>
              <w:rPr>
                <w:rFonts w:eastAsia="微軟正黑體"/>
                <w:b/>
              </w:rPr>
            </w:pPr>
            <w:r w:rsidRPr="005009A6">
              <w:rPr>
                <w:rFonts w:eastAsia="微軟正黑體"/>
                <w:b/>
              </w:rPr>
              <w:t xml:space="preserve">Company Information </w:t>
            </w:r>
            <w:r w:rsidRPr="005009A6">
              <w:rPr>
                <w:rFonts w:eastAsia="微軟正黑體" w:hint="eastAsia"/>
                <w:b/>
              </w:rPr>
              <w:t>公司資料</w:t>
            </w:r>
          </w:p>
        </w:tc>
      </w:tr>
      <w:tr w:rsidR="004315DD" w:rsidRPr="005009A6" w14:paraId="408CDBB5" w14:textId="77777777" w:rsidTr="00046250">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35557CE0" w14:textId="77777777" w:rsidR="004315DD" w:rsidRPr="005009A6" w:rsidRDefault="00CB4350">
            <w:pPr>
              <w:spacing w:before="60"/>
              <w:jc w:val="both"/>
              <w:rPr>
                <w:rFonts w:eastAsia="微軟正黑體"/>
                <w:sz w:val="18"/>
              </w:rPr>
            </w:pPr>
            <w:r w:rsidRPr="005009A6">
              <w:rPr>
                <w:rFonts w:eastAsia="微軟正黑體"/>
                <w:sz w:val="19"/>
              </w:rPr>
              <w:t xml:space="preserve">1a. </w:t>
            </w:r>
          </w:p>
        </w:tc>
        <w:tc>
          <w:tcPr>
            <w:tcW w:w="2544" w:type="dxa"/>
            <w:tcBorders>
              <w:top w:val="nil"/>
              <w:left w:val="nil"/>
              <w:bottom w:val="nil"/>
              <w:right w:val="nil"/>
            </w:tcBorders>
            <w:vAlign w:val="bottom"/>
          </w:tcPr>
          <w:p w14:paraId="2BA46861" w14:textId="77777777" w:rsidR="004315DD" w:rsidRPr="005009A6" w:rsidRDefault="00CB4350">
            <w:pPr>
              <w:spacing w:before="60"/>
              <w:jc w:val="both"/>
              <w:rPr>
                <w:rFonts w:eastAsia="微軟正黑體"/>
                <w:sz w:val="18"/>
              </w:rPr>
            </w:pPr>
            <w:r w:rsidRPr="005009A6">
              <w:rPr>
                <w:rFonts w:eastAsia="微軟正黑體"/>
                <w:sz w:val="19"/>
              </w:rPr>
              <w:t>Company Name in English</w:t>
            </w:r>
          </w:p>
        </w:tc>
        <w:sdt>
          <w:sdtPr>
            <w:rPr>
              <w:rFonts w:eastAsia="微軟正黑體"/>
              <w:b/>
            </w:rPr>
            <w:id w:val="799501504"/>
            <w:placeholder>
              <w:docPart w:val="DefaultPlaceholder_-1854013440"/>
            </w:placeholder>
            <w:showingPlcHdr/>
            <w:text/>
          </w:sdtPr>
          <w:sdtEndPr/>
          <w:sdtContent>
            <w:tc>
              <w:tcPr>
                <w:tcW w:w="7868" w:type="dxa"/>
                <w:gridSpan w:val="4"/>
                <w:tcBorders>
                  <w:top w:val="nil"/>
                  <w:left w:val="nil"/>
                  <w:bottom w:val="nil"/>
                  <w:right w:val="nil"/>
                </w:tcBorders>
                <w:vAlign w:val="bottom"/>
              </w:tcPr>
              <w:p w14:paraId="5D452442" w14:textId="33275CFD" w:rsidR="004315DD" w:rsidRPr="005009A6" w:rsidRDefault="00CC0BB1" w:rsidP="001A5BA5">
                <w:pPr>
                  <w:spacing w:before="60"/>
                  <w:ind w:leftChars="35" w:left="70"/>
                  <w:jc w:val="both"/>
                  <w:rPr>
                    <w:rFonts w:eastAsia="微軟正黑體"/>
                    <w:b/>
                  </w:rPr>
                </w:pPr>
                <w:r w:rsidRPr="00065253">
                  <w:rPr>
                    <w:rStyle w:val="PlaceholderText"/>
                  </w:rPr>
                  <w:t>Click or tap here to enter text.</w:t>
                </w:r>
              </w:p>
            </w:tc>
          </w:sdtContent>
        </w:sdt>
      </w:tr>
      <w:tr w:rsidR="004315DD" w:rsidRPr="005009A6" w14:paraId="21489DFB" w14:textId="77777777" w:rsidTr="00046250">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76D57F86" w14:textId="77777777" w:rsidR="004315DD" w:rsidRPr="005009A6" w:rsidRDefault="00CB4350">
            <w:pPr>
              <w:spacing w:before="60"/>
              <w:jc w:val="both"/>
              <w:rPr>
                <w:rFonts w:eastAsia="微軟正黑體"/>
                <w:sz w:val="18"/>
              </w:rPr>
            </w:pPr>
            <w:r w:rsidRPr="005009A6">
              <w:rPr>
                <w:rFonts w:eastAsia="微軟正黑體"/>
                <w:sz w:val="19"/>
              </w:rPr>
              <w:t>1b.</w:t>
            </w:r>
          </w:p>
        </w:tc>
        <w:tc>
          <w:tcPr>
            <w:tcW w:w="2544" w:type="dxa"/>
            <w:tcBorders>
              <w:top w:val="nil"/>
              <w:left w:val="nil"/>
              <w:bottom w:val="nil"/>
              <w:right w:val="nil"/>
            </w:tcBorders>
            <w:vAlign w:val="bottom"/>
          </w:tcPr>
          <w:p w14:paraId="778A3089" w14:textId="77777777" w:rsidR="004315DD" w:rsidRPr="005009A6" w:rsidRDefault="00CB4350">
            <w:pPr>
              <w:spacing w:before="60"/>
              <w:jc w:val="both"/>
              <w:rPr>
                <w:rFonts w:eastAsia="微軟正黑體"/>
                <w:sz w:val="18"/>
              </w:rPr>
            </w:pPr>
            <w:r w:rsidRPr="005009A6">
              <w:rPr>
                <w:rFonts w:eastAsia="微軟正黑體" w:hint="eastAsia"/>
                <w:sz w:val="19"/>
              </w:rPr>
              <w:t>中文公司名稱</w:t>
            </w:r>
            <w:r>
              <w:rPr>
                <w:rFonts w:eastAsia="微軟正黑體" w:hint="eastAsia"/>
                <w:sz w:val="19"/>
              </w:rPr>
              <w:t xml:space="preserve"> </w:t>
            </w:r>
            <w:r w:rsidRPr="0091523B">
              <w:rPr>
                <w:rFonts w:eastAsia="微軟正黑體" w:hint="eastAsia"/>
                <w:i/>
                <w:sz w:val="19"/>
              </w:rPr>
              <w:t>(if any)</w:t>
            </w:r>
          </w:p>
        </w:tc>
        <w:sdt>
          <w:sdtPr>
            <w:rPr>
              <w:rFonts w:eastAsia="微軟正黑體"/>
              <w:b/>
            </w:rPr>
            <w:id w:val="1158656200"/>
            <w:placeholder>
              <w:docPart w:val="DefaultPlaceholder_-1854013440"/>
            </w:placeholder>
            <w:showingPlcHdr/>
            <w:text/>
          </w:sdtPr>
          <w:sdtEndPr/>
          <w:sdtContent>
            <w:tc>
              <w:tcPr>
                <w:tcW w:w="7868" w:type="dxa"/>
                <w:gridSpan w:val="4"/>
                <w:tcBorders>
                  <w:top w:val="single" w:sz="4" w:space="0" w:color="auto"/>
                  <w:left w:val="nil"/>
                  <w:bottom w:val="nil"/>
                  <w:right w:val="nil"/>
                </w:tcBorders>
                <w:vAlign w:val="bottom"/>
              </w:tcPr>
              <w:p w14:paraId="0B74F787" w14:textId="29C28EEF" w:rsidR="004315DD" w:rsidRPr="005009A6" w:rsidRDefault="00CC0BB1" w:rsidP="001A5BA5">
                <w:pPr>
                  <w:spacing w:before="60"/>
                  <w:ind w:leftChars="35" w:left="70"/>
                  <w:jc w:val="both"/>
                  <w:rPr>
                    <w:rFonts w:eastAsia="微軟正黑體"/>
                    <w:b/>
                  </w:rPr>
                </w:pPr>
                <w:r w:rsidRPr="00065253">
                  <w:rPr>
                    <w:rStyle w:val="PlaceholderText"/>
                  </w:rPr>
                  <w:t>Click or tap here to enter text.</w:t>
                </w:r>
              </w:p>
            </w:tc>
          </w:sdtContent>
        </w:sdt>
      </w:tr>
      <w:tr w:rsidR="004315DD" w:rsidRPr="005009A6" w14:paraId="6846BB6E" w14:textId="77777777" w:rsidTr="00046250">
        <w:tblPrEx>
          <w:tblBorders>
            <w:top w:val="none" w:sz="0" w:space="0" w:color="auto"/>
          </w:tblBorders>
        </w:tblPrEx>
        <w:trPr>
          <w:cantSplit/>
          <w:trHeight w:hRule="exact" w:val="359"/>
        </w:trPr>
        <w:tc>
          <w:tcPr>
            <w:tcW w:w="503" w:type="dxa"/>
            <w:vMerge w:val="restart"/>
            <w:tcBorders>
              <w:top w:val="nil"/>
              <w:left w:val="nil"/>
              <w:bottom w:val="nil"/>
              <w:right w:val="nil"/>
            </w:tcBorders>
          </w:tcPr>
          <w:p w14:paraId="79E178E7" w14:textId="77777777" w:rsidR="004315DD" w:rsidRPr="005009A6" w:rsidRDefault="00CB4350">
            <w:pPr>
              <w:spacing w:before="60"/>
              <w:jc w:val="both"/>
              <w:rPr>
                <w:rFonts w:eastAsia="微軟正黑體"/>
                <w:sz w:val="18"/>
              </w:rPr>
            </w:pPr>
            <w:r w:rsidRPr="005009A6">
              <w:rPr>
                <w:rFonts w:eastAsia="微軟正黑體"/>
                <w:sz w:val="19"/>
              </w:rPr>
              <w:t>2.</w:t>
            </w:r>
          </w:p>
        </w:tc>
        <w:tc>
          <w:tcPr>
            <w:tcW w:w="2544" w:type="dxa"/>
            <w:vMerge w:val="restart"/>
            <w:tcBorders>
              <w:top w:val="nil"/>
              <w:left w:val="nil"/>
              <w:bottom w:val="nil"/>
              <w:right w:val="nil"/>
            </w:tcBorders>
          </w:tcPr>
          <w:p w14:paraId="59E82423" w14:textId="77777777" w:rsidR="004315DD" w:rsidRPr="005009A6" w:rsidRDefault="00CB4350">
            <w:pPr>
              <w:spacing w:before="60"/>
              <w:jc w:val="both"/>
              <w:rPr>
                <w:rFonts w:eastAsia="微軟正黑體"/>
                <w:sz w:val="18"/>
              </w:rPr>
            </w:pPr>
            <w:r w:rsidRPr="005009A6">
              <w:rPr>
                <w:rFonts w:eastAsia="微軟正黑體"/>
                <w:sz w:val="19"/>
              </w:rPr>
              <w:t>Registered Office Address</w:t>
            </w:r>
          </w:p>
          <w:p w14:paraId="39BF340C" w14:textId="77777777" w:rsidR="004315DD" w:rsidRPr="005009A6" w:rsidRDefault="00CB4350">
            <w:pPr>
              <w:jc w:val="both"/>
              <w:rPr>
                <w:rFonts w:eastAsia="微軟正黑體"/>
                <w:sz w:val="18"/>
              </w:rPr>
            </w:pPr>
            <w:r w:rsidRPr="005009A6">
              <w:rPr>
                <w:rFonts w:eastAsia="微軟正黑體" w:hint="eastAsia"/>
                <w:sz w:val="19"/>
              </w:rPr>
              <w:t>公司登記地址</w:t>
            </w:r>
          </w:p>
        </w:tc>
        <w:sdt>
          <w:sdtPr>
            <w:rPr>
              <w:rFonts w:eastAsia="微軟正黑體"/>
              <w:b/>
            </w:rPr>
            <w:id w:val="954289947"/>
            <w:placeholder>
              <w:docPart w:val="DefaultPlaceholder_-1854013440"/>
            </w:placeholder>
            <w:showingPlcHdr/>
            <w:text/>
          </w:sdtPr>
          <w:sdtEndPr/>
          <w:sdtContent>
            <w:tc>
              <w:tcPr>
                <w:tcW w:w="7868" w:type="dxa"/>
                <w:gridSpan w:val="4"/>
                <w:tcBorders>
                  <w:top w:val="single" w:sz="4" w:space="0" w:color="auto"/>
                  <w:left w:val="nil"/>
                  <w:bottom w:val="nil"/>
                  <w:right w:val="nil"/>
                </w:tcBorders>
                <w:vAlign w:val="bottom"/>
              </w:tcPr>
              <w:p w14:paraId="773C8852" w14:textId="07B91C4C" w:rsidR="004315DD" w:rsidRPr="005009A6" w:rsidRDefault="00CC0BB1" w:rsidP="005C56A1">
                <w:pPr>
                  <w:spacing w:before="60"/>
                  <w:ind w:leftChars="35" w:left="70"/>
                  <w:jc w:val="both"/>
                  <w:rPr>
                    <w:rFonts w:eastAsia="微軟正黑體"/>
                    <w:b/>
                  </w:rPr>
                </w:pPr>
                <w:r w:rsidRPr="00065253">
                  <w:rPr>
                    <w:rStyle w:val="PlaceholderText"/>
                  </w:rPr>
                  <w:t>Click or tap here to enter text.</w:t>
                </w:r>
              </w:p>
            </w:tc>
          </w:sdtContent>
        </w:sdt>
      </w:tr>
      <w:tr w:rsidR="004315DD" w:rsidRPr="005009A6" w14:paraId="08DF21D7" w14:textId="77777777" w:rsidTr="00046250">
        <w:tblPrEx>
          <w:tblBorders>
            <w:top w:val="none" w:sz="0" w:space="0" w:color="auto"/>
          </w:tblBorders>
        </w:tblPrEx>
        <w:trPr>
          <w:cantSplit/>
          <w:trHeight w:hRule="exact" w:val="359"/>
        </w:trPr>
        <w:tc>
          <w:tcPr>
            <w:tcW w:w="503" w:type="dxa"/>
            <w:vMerge/>
            <w:tcBorders>
              <w:top w:val="nil"/>
              <w:left w:val="nil"/>
              <w:bottom w:val="nil"/>
              <w:right w:val="nil"/>
            </w:tcBorders>
            <w:vAlign w:val="bottom"/>
          </w:tcPr>
          <w:p w14:paraId="7C915EB9" w14:textId="77777777" w:rsidR="004315DD" w:rsidRPr="005009A6" w:rsidRDefault="00F07C77">
            <w:pPr>
              <w:spacing w:before="60"/>
              <w:jc w:val="both"/>
              <w:rPr>
                <w:rFonts w:eastAsia="微軟正黑體"/>
                <w:sz w:val="18"/>
              </w:rPr>
            </w:pPr>
          </w:p>
        </w:tc>
        <w:tc>
          <w:tcPr>
            <w:tcW w:w="2544" w:type="dxa"/>
            <w:vMerge/>
            <w:tcBorders>
              <w:top w:val="nil"/>
              <w:left w:val="nil"/>
              <w:bottom w:val="nil"/>
              <w:right w:val="nil"/>
            </w:tcBorders>
          </w:tcPr>
          <w:p w14:paraId="6FEBD165" w14:textId="77777777" w:rsidR="004315DD" w:rsidRPr="005009A6" w:rsidRDefault="00F07C77">
            <w:pPr>
              <w:spacing w:before="60"/>
              <w:jc w:val="both"/>
              <w:rPr>
                <w:rFonts w:eastAsia="微軟正黑體"/>
                <w:sz w:val="18"/>
              </w:rPr>
            </w:pPr>
          </w:p>
        </w:tc>
        <w:sdt>
          <w:sdtPr>
            <w:rPr>
              <w:rFonts w:eastAsia="微軟正黑體"/>
              <w:b/>
            </w:rPr>
            <w:id w:val="324859119"/>
            <w:placeholder>
              <w:docPart w:val="DefaultPlaceholder_-1854013440"/>
            </w:placeholder>
            <w:showingPlcHdr/>
            <w:text/>
          </w:sdtPr>
          <w:sdtEndPr/>
          <w:sdtContent>
            <w:tc>
              <w:tcPr>
                <w:tcW w:w="7868" w:type="dxa"/>
                <w:gridSpan w:val="4"/>
                <w:tcBorders>
                  <w:top w:val="single" w:sz="4" w:space="0" w:color="auto"/>
                  <w:left w:val="nil"/>
                  <w:bottom w:val="nil"/>
                  <w:right w:val="nil"/>
                </w:tcBorders>
                <w:vAlign w:val="bottom"/>
              </w:tcPr>
              <w:p w14:paraId="44CD0900" w14:textId="7AD89528" w:rsidR="004315DD" w:rsidRPr="005009A6" w:rsidRDefault="00CC0BB1" w:rsidP="001A5BA5">
                <w:pPr>
                  <w:spacing w:before="60"/>
                  <w:ind w:leftChars="35" w:left="70"/>
                  <w:jc w:val="both"/>
                  <w:rPr>
                    <w:rFonts w:eastAsia="微軟正黑體"/>
                    <w:b/>
                  </w:rPr>
                </w:pPr>
                <w:r w:rsidRPr="00065253">
                  <w:rPr>
                    <w:rStyle w:val="PlaceholderText"/>
                  </w:rPr>
                  <w:t>Click or tap here to enter text.</w:t>
                </w:r>
              </w:p>
            </w:tc>
          </w:sdtContent>
        </w:sdt>
      </w:tr>
      <w:tr w:rsidR="004315DD" w:rsidRPr="005009A6" w14:paraId="1B6983EF" w14:textId="77777777" w:rsidTr="00046250">
        <w:tblPrEx>
          <w:tblBorders>
            <w:top w:val="none" w:sz="0" w:space="0" w:color="auto"/>
          </w:tblBorders>
        </w:tblPrEx>
        <w:trPr>
          <w:cantSplit/>
          <w:trHeight w:hRule="exact" w:val="359"/>
        </w:trPr>
        <w:tc>
          <w:tcPr>
            <w:tcW w:w="503" w:type="dxa"/>
            <w:vMerge/>
            <w:tcBorders>
              <w:top w:val="nil"/>
              <w:left w:val="nil"/>
              <w:bottom w:val="nil"/>
              <w:right w:val="nil"/>
            </w:tcBorders>
            <w:vAlign w:val="bottom"/>
          </w:tcPr>
          <w:p w14:paraId="7321EA9A" w14:textId="77777777" w:rsidR="004315DD" w:rsidRPr="005009A6" w:rsidRDefault="00F07C77">
            <w:pPr>
              <w:spacing w:before="60"/>
              <w:jc w:val="both"/>
              <w:rPr>
                <w:rFonts w:eastAsia="微軟正黑體"/>
                <w:sz w:val="18"/>
              </w:rPr>
            </w:pPr>
          </w:p>
        </w:tc>
        <w:tc>
          <w:tcPr>
            <w:tcW w:w="2544" w:type="dxa"/>
            <w:vMerge/>
            <w:tcBorders>
              <w:top w:val="nil"/>
              <w:left w:val="nil"/>
              <w:bottom w:val="nil"/>
              <w:right w:val="nil"/>
            </w:tcBorders>
          </w:tcPr>
          <w:p w14:paraId="77320A4E" w14:textId="77777777" w:rsidR="004315DD" w:rsidRPr="005009A6" w:rsidRDefault="00F07C77">
            <w:pPr>
              <w:spacing w:before="60"/>
              <w:jc w:val="both"/>
              <w:rPr>
                <w:rFonts w:eastAsia="微軟正黑體"/>
                <w:sz w:val="18"/>
              </w:rPr>
            </w:pPr>
          </w:p>
        </w:tc>
        <w:sdt>
          <w:sdtPr>
            <w:rPr>
              <w:rFonts w:eastAsia="微軟正黑體"/>
              <w:b/>
            </w:rPr>
            <w:id w:val="-29806744"/>
            <w:placeholder>
              <w:docPart w:val="DefaultPlaceholder_-1854013440"/>
            </w:placeholder>
            <w:showingPlcHdr/>
            <w:text/>
          </w:sdtPr>
          <w:sdtEndPr/>
          <w:sdtContent>
            <w:tc>
              <w:tcPr>
                <w:tcW w:w="7868" w:type="dxa"/>
                <w:gridSpan w:val="4"/>
                <w:tcBorders>
                  <w:top w:val="single" w:sz="4" w:space="0" w:color="auto"/>
                  <w:left w:val="nil"/>
                  <w:bottom w:val="single" w:sz="4" w:space="0" w:color="auto"/>
                  <w:right w:val="nil"/>
                </w:tcBorders>
                <w:vAlign w:val="bottom"/>
              </w:tcPr>
              <w:p w14:paraId="55C255FC" w14:textId="02735F92" w:rsidR="004315DD" w:rsidRPr="005009A6" w:rsidRDefault="00CC0BB1" w:rsidP="001A5BA5">
                <w:pPr>
                  <w:spacing w:before="60"/>
                  <w:ind w:leftChars="35" w:left="70"/>
                  <w:rPr>
                    <w:rFonts w:eastAsia="微軟正黑體"/>
                    <w:b/>
                  </w:rPr>
                </w:pPr>
                <w:r w:rsidRPr="00065253">
                  <w:rPr>
                    <w:rStyle w:val="PlaceholderText"/>
                  </w:rPr>
                  <w:t>Click or tap here to enter text.</w:t>
                </w:r>
              </w:p>
            </w:tc>
          </w:sdtContent>
        </w:sdt>
      </w:tr>
      <w:tr w:rsidR="004315DD" w:rsidRPr="005009A6" w14:paraId="313F5B58" w14:textId="77777777" w:rsidTr="00046250">
        <w:tblPrEx>
          <w:tblBorders>
            <w:top w:val="none" w:sz="0" w:space="0" w:color="auto"/>
          </w:tblBorders>
        </w:tblPrEx>
        <w:trPr>
          <w:cantSplit/>
          <w:trHeight w:hRule="exact" w:val="359"/>
        </w:trPr>
        <w:tc>
          <w:tcPr>
            <w:tcW w:w="503" w:type="dxa"/>
            <w:vMerge w:val="restart"/>
            <w:tcBorders>
              <w:top w:val="nil"/>
              <w:left w:val="nil"/>
              <w:bottom w:val="nil"/>
              <w:right w:val="nil"/>
            </w:tcBorders>
            <w:vAlign w:val="bottom"/>
          </w:tcPr>
          <w:p w14:paraId="39F72411" w14:textId="77777777" w:rsidR="004315DD" w:rsidRPr="005009A6" w:rsidRDefault="00F07C77">
            <w:pPr>
              <w:spacing w:before="60"/>
              <w:jc w:val="both"/>
              <w:rPr>
                <w:rFonts w:eastAsia="微軟正黑體"/>
                <w:sz w:val="18"/>
              </w:rPr>
            </w:pPr>
          </w:p>
        </w:tc>
        <w:tc>
          <w:tcPr>
            <w:tcW w:w="2544" w:type="dxa"/>
            <w:vMerge w:val="restart"/>
            <w:tcBorders>
              <w:top w:val="nil"/>
              <w:left w:val="nil"/>
              <w:bottom w:val="nil"/>
              <w:right w:val="nil"/>
            </w:tcBorders>
          </w:tcPr>
          <w:p w14:paraId="592F7B83" w14:textId="77777777" w:rsidR="004315DD" w:rsidRPr="005009A6" w:rsidRDefault="00CB4350">
            <w:pPr>
              <w:spacing w:before="60"/>
              <w:jc w:val="both"/>
              <w:rPr>
                <w:rFonts w:eastAsia="微軟正黑體"/>
                <w:sz w:val="18"/>
              </w:rPr>
            </w:pPr>
            <w:r w:rsidRPr="005009A6">
              <w:rPr>
                <w:rFonts w:eastAsia="微軟正黑體"/>
                <w:sz w:val="19"/>
              </w:rPr>
              <w:t>Correspondence Address</w:t>
            </w:r>
          </w:p>
          <w:p w14:paraId="0DA23A8B" w14:textId="77777777" w:rsidR="004315DD" w:rsidRPr="005009A6" w:rsidRDefault="00CB4350">
            <w:pPr>
              <w:jc w:val="both"/>
              <w:rPr>
                <w:rFonts w:eastAsia="微軟正黑體"/>
                <w:sz w:val="18"/>
              </w:rPr>
            </w:pPr>
            <w:r w:rsidRPr="005009A6">
              <w:rPr>
                <w:rFonts w:eastAsia="微軟正黑體" w:hint="eastAsia"/>
                <w:sz w:val="19"/>
              </w:rPr>
              <w:t>通訊地址</w:t>
            </w:r>
          </w:p>
          <w:bookmarkStart w:id="0" w:name="Check1"/>
          <w:p w14:paraId="23AC93D4" w14:textId="77777777" w:rsidR="004315DD" w:rsidRPr="005009A6" w:rsidRDefault="00CB4350">
            <w:pPr>
              <w:spacing w:before="60"/>
              <w:jc w:val="both"/>
              <w:rPr>
                <w:rFonts w:eastAsia="微軟正黑體"/>
                <w:sz w:val="18"/>
              </w:rPr>
            </w:pP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bookmarkEnd w:id="0"/>
            <w:r w:rsidRPr="005009A6">
              <w:rPr>
                <w:rFonts w:eastAsia="微軟正黑體" w:hint="eastAsia"/>
                <w:sz w:val="19"/>
              </w:rPr>
              <w:t xml:space="preserve"> Same as above </w:t>
            </w:r>
            <w:r w:rsidRPr="005009A6">
              <w:rPr>
                <w:rFonts w:eastAsia="微軟正黑體" w:hint="eastAsia"/>
                <w:sz w:val="19"/>
              </w:rPr>
              <w:t>同上</w:t>
            </w:r>
          </w:p>
        </w:tc>
        <w:tc>
          <w:tcPr>
            <w:tcW w:w="7868" w:type="dxa"/>
            <w:gridSpan w:val="4"/>
            <w:tcBorders>
              <w:top w:val="single" w:sz="4" w:space="0" w:color="auto"/>
              <w:left w:val="nil"/>
              <w:bottom w:val="single" w:sz="4" w:space="0" w:color="auto"/>
              <w:right w:val="nil"/>
            </w:tcBorders>
            <w:vAlign w:val="bottom"/>
          </w:tcPr>
          <w:p w14:paraId="2EB001BC" w14:textId="5235A122" w:rsidR="004315DD" w:rsidRPr="005009A6" w:rsidRDefault="00F07C77" w:rsidP="001A5BA5">
            <w:pPr>
              <w:spacing w:before="60"/>
              <w:ind w:leftChars="35" w:left="70"/>
              <w:rPr>
                <w:rFonts w:eastAsia="微軟正黑體"/>
                <w:b/>
              </w:rPr>
            </w:pPr>
            <w:sdt>
              <w:sdtPr>
                <w:rPr>
                  <w:rFonts w:eastAsia="微軟正黑體"/>
                  <w:b/>
                </w:rPr>
                <w:id w:val="-2109032005"/>
                <w:placeholder>
                  <w:docPart w:val="DefaultPlaceholder_-1854013440"/>
                </w:placeholder>
                <w:showingPlcHdr/>
                <w:text/>
              </w:sdtPr>
              <w:sdtEndPr/>
              <w:sdtContent>
                <w:r w:rsidR="00CC0BB1" w:rsidRPr="00065253">
                  <w:rPr>
                    <w:rStyle w:val="PlaceholderText"/>
                  </w:rPr>
                  <w:t>Click or tap here to enter text.</w:t>
                </w:r>
              </w:sdtContent>
            </w:sdt>
            <w:r w:rsidR="00CB4350">
              <w:rPr>
                <w:rFonts w:eastAsia="微軟正黑體"/>
                <w:b/>
              </w:rPr>
              <w:t xml:space="preserve"> </w:t>
            </w:r>
          </w:p>
        </w:tc>
      </w:tr>
      <w:tr w:rsidR="004315DD" w:rsidRPr="005009A6" w14:paraId="627FD4E5" w14:textId="77777777" w:rsidTr="00046250">
        <w:tblPrEx>
          <w:tblBorders>
            <w:top w:val="none" w:sz="0" w:space="0" w:color="auto"/>
          </w:tblBorders>
        </w:tblPrEx>
        <w:trPr>
          <w:cantSplit/>
          <w:trHeight w:hRule="exact" w:val="359"/>
        </w:trPr>
        <w:tc>
          <w:tcPr>
            <w:tcW w:w="503" w:type="dxa"/>
            <w:vMerge/>
            <w:tcBorders>
              <w:top w:val="nil"/>
              <w:left w:val="nil"/>
              <w:bottom w:val="nil"/>
              <w:right w:val="nil"/>
            </w:tcBorders>
            <w:vAlign w:val="bottom"/>
          </w:tcPr>
          <w:p w14:paraId="66A014D6" w14:textId="77777777" w:rsidR="004315DD" w:rsidRPr="005009A6" w:rsidRDefault="00F07C77">
            <w:pPr>
              <w:spacing w:before="60"/>
              <w:jc w:val="both"/>
              <w:rPr>
                <w:rFonts w:eastAsia="微軟正黑體"/>
                <w:sz w:val="18"/>
              </w:rPr>
            </w:pPr>
          </w:p>
        </w:tc>
        <w:tc>
          <w:tcPr>
            <w:tcW w:w="2544" w:type="dxa"/>
            <w:vMerge/>
            <w:tcBorders>
              <w:top w:val="nil"/>
              <w:left w:val="nil"/>
              <w:bottom w:val="nil"/>
              <w:right w:val="nil"/>
            </w:tcBorders>
          </w:tcPr>
          <w:p w14:paraId="264C35BA" w14:textId="77777777" w:rsidR="004315DD" w:rsidRPr="005009A6" w:rsidRDefault="00F07C77">
            <w:pPr>
              <w:spacing w:before="60"/>
              <w:jc w:val="both"/>
              <w:rPr>
                <w:rFonts w:eastAsia="微軟正黑體"/>
                <w:sz w:val="18"/>
              </w:rPr>
            </w:pPr>
          </w:p>
        </w:tc>
        <w:sdt>
          <w:sdtPr>
            <w:rPr>
              <w:rFonts w:eastAsia="微軟正黑體"/>
              <w:b/>
            </w:rPr>
            <w:id w:val="-1508203904"/>
            <w:placeholder>
              <w:docPart w:val="DefaultPlaceholder_-1854013440"/>
            </w:placeholder>
            <w:showingPlcHdr/>
            <w:text/>
          </w:sdtPr>
          <w:sdtEndPr/>
          <w:sdtContent>
            <w:tc>
              <w:tcPr>
                <w:tcW w:w="7868" w:type="dxa"/>
                <w:gridSpan w:val="4"/>
                <w:tcBorders>
                  <w:top w:val="single" w:sz="4" w:space="0" w:color="auto"/>
                  <w:left w:val="nil"/>
                  <w:bottom w:val="single" w:sz="4" w:space="0" w:color="auto"/>
                  <w:right w:val="nil"/>
                </w:tcBorders>
                <w:vAlign w:val="bottom"/>
              </w:tcPr>
              <w:p w14:paraId="54B5EE32" w14:textId="3186A97F" w:rsidR="004315DD" w:rsidRPr="005009A6" w:rsidRDefault="00CC0BB1" w:rsidP="001A5BA5">
                <w:pPr>
                  <w:spacing w:before="60"/>
                  <w:ind w:leftChars="35" w:left="70"/>
                  <w:rPr>
                    <w:rFonts w:eastAsia="微軟正黑體"/>
                    <w:b/>
                  </w:rPr>
                </w:pPr>
                <w:r w:rsidRPr="00065253">
                  <w:rPr>
                    <w:rStyle w:val="PlaceholderText"/>
                  </w:rPr>
                  <w:t>Click or tap here to enter text.</w:t>
                </w:r>
              </w:p>
            </w:tc>
          </w:sdtContent>
        </w:sdt>
      </w:tr>
      <w:tr w:rsidR="004315DD" w:rsidRPr="005009A6" w14:paraId="30FB4A77" w14:textId="77777777" w:rsidTr="00046250">
        <w:tblPrEx>
          <w:tblBorders>
            <w:top w:val="none" w:sz="0" w:space="0" w:color="auto"/>
          </w:tblBorders>
        </w:tblPrEx>
        <w:trPr>
          <w:cantSplit/>
          <w:trHeight w:hRule="exact" w:val="359"/>
        </w:trPr>
        <w:tc>
          <w:tcPr>
            <w:tcW w:w="503" w:type="dxa"/>
            <w:vMerge/>
            <w:tcBorders>
              <w:top w:val="nil"/>
              <w:left w:val="nil"/>
              <w:bottom w:val="nil"/>
              <w:right w:val="nil"/>
            </w:tcBorders>
            <w:vAlign w:val="bottom"/>
          </w:tcPr>
          <w:p w14:paraId="5D174223" w14:textId="77777777" w:rsidR="004315DD" w:rsidRPr="005009A6" w:rsidRDefault="00F07C77">
            <w:pPr>
              <w:spacing w:before="60"/>
              <w:jc w:val="both"/>
              <w:rPr>
                <w:rFonts w:eastAsia="微軟正黑體"/>
                <w:sz w:val="18"/>
              </w:rPr>
            </w:pPr>
            <w:bookmarkStart w:id="1" w:name="Text5"/>
          </w:p>
        </w:tc>
        <w:tc>
          <w:tcPr>
            <w:tcW w:w="2544" w:type="dxa"/>
            <w:vMerge/>
            <w:tcBorders>
              <w:top w:val="nil"/>
              <w:left w:val="nil"/>
              <w:bottom w:val="nil"/>
              <w:right w:val="nil"/>
            </w:tcBorders>
          </w:tcPr>
          <w:p w14:paraId="60511699" w14:textId="77777777" w:rsidR="004315DD" w:rsidRPr="005009A6" w:rsidRDefault="00F07C77">
            <w:pPr>
              <w:spacing w:before="60"/>
              <w:jc w:val="both"/>
              <w:rPr>
                <w:rFonts w:eastAsia="微軟正黑體"/>
                <w:sz w:val="18"/>
              </w:rPr>
            </w:pPr>
          </w:p>
        </w:tc>
        <w:bookmarkEnd w:id="1" w:displacedByCustomXml="next"/>
        <w:sdt>
          <w:sdtPr>
            <w:rPr>
              <w:rFonts w:eastAsia="微軟正黑體"/>
              <w:b/>
            </w:rPr>
            <w:id w:val="-765306512"/>
            <w:placeholder>
              <w:docPart w:val="DefaultPlaceholder_-1854013440"/>
            </w:placeholder>
            <w:showingPlcHdr/>
            <w:text/>
          </w:sdtPr>
          <w:sdtEndPr/>
          <w:sdtContent>
            <w:tc>
              <w:tcPr>
                <w:tcW w:w="7868" w:type="dxa"/>
                <w:gridSpan w:val="4"/>
                <w:tcBorders>
                  <w:top w:val="single" w:sz="4" w:space="0" w:color="auto"/>
                  <w:left w:val="nil"/>
                  <w:bottom w:val="single" w:sz="4" w:space="0" w:color="auto"/>
                  <w:right w:val="nil"/>
                </w:tcBorders>
                <w:vAlign w:val="bottom"/>
              </w:tcPr>
              <w:p w14:paraId="21DCDC47" w14:textId="39D5A0F8" w:rsidR="004315DD" w:rsidRPr="005009A6" w:rsidRDefault="00CC0BB1" w:rsidP="001A5BA5">
                <w:pPr>
                  <w:spacing w:before="60"/>
                  <w:ind w:leftChars="35" w:left="70"/>
                  <w:rPr>
                    <w:rFonts w:eastAsia="微軟正黑體"/>
                    <w:b/>
                  </w:rPr>
                </w:pPr>
                <w:r w:rsidRPr="00065253">
                  <w:rPr>
                    <w:rStyle w:val="PlaceholderText"/>
                  </w:rPr>
                  <w:t>Click or tap here to enter text.</w:t>
                </w:r>
              </w:p>
            </w:tc>
          </w:sdtContent>
        </w:sdt>
      </w:tr>
      <w:tr w:rsidR="004315DD" w:rsidRPr="005009A6" w14:paraId="31A5CFD1" w14:textId="77777777" w:rsidTr="003E1AAB">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33647353" w14:textId="77777777" w:rsidR="004315DD" w:rsidRPr="005009A6" w:rsidRDefault="00CB4350">
            <w:pPr>
              <w:spacing w:before="60"/>
              <w:jc w:val="both"/>
              <w:rPr>
                <w:rFonts w:eastAsia="微軟正黑體"/>
                <w:sz w:val="18"/>
              </w:rPr>
            </w:pPr>
            <w:r w:rsidRPr="005009A6">
              <w:rPr>
                <w:rFonts w:eastAsia="微軟正黑體"/>
                <w:sz w:val="19"/>
              </w:rPr>
              <w:t>3.</w:t>
            </w:r>
          </w:p>
        </w:tc>
        <w:tc>
          <w:tcPr>
            <w:tcW w:w="2544" w:type="dxa"/>
            <w:tcBorders>
              <w:top w:val="nil"/>
              <w:left w:val="nil"/>
              <w:bottom w:val="nil"/>
              <w:right w:val="nil"/>
            </w:tcBorders>
            <w:vAlign w:val="bottom"/>
          </w:tcPr>
          <w:p w14:paraId="2FA9048E" w14:textId="77777777" w:rsidR="004315DD" w:rsidRPr="00AA1006" w:rsidRDefault="00CB4350">
            <w:pPr>
              <w:spacing w:before="60"/>
              <w:jc w:val="both"/>
              <w:rPr>
                <w:rFonts w:ascii="微軟正黑體" w:eastAsia="微軟正黑體" w:hAnsi="微軟正黑體"/>
                <w:sz w:val="18"/>
              </w:rPr>
            </w:pPr>
            <w:r w:rsidRPr="00DD13DE">
              <w:rPr>
                <w:rFonts w:eastAsia="微軟正黑體"/>
                <w:sz w:val="19"/>
              </w:rPr>
              <w:t xml:space="preserve">Tel No. </w:t>
            </w:r>
            <w:r w:rsidRPr="00DD13DE">
              <w:rPr>
                <w:rFonts w:eastAsia="微軟正黑體" w:hint="eastAsia"/>
                <w:sz w:val="19"/>
              </w:rPr>
              <w:t>電話</w:t>
            </w:r>
          </w:p>
        </w:tc>
        <w:sdt>
          <w:sdtPr>
            <w:rPr>
              <w:rFonts w:eastAsia="微軟正黑體"/>
            </w:rPr>
            <w:id w:val="933942532"/>
            <w:placeholder>
              <w:docPart w:val="DefaultPlaceholder_-1854013440"/>
            </w:placeholder>
            <w:showingPlcHdr/>
            <w:text/>
          </w:sdtPr>
          <w:sdtEndPr/>
          <w:sdtContent>
            <w:tc>
              <w:tcPr>
                <w:tcW w:w="2765" w:type="dxa"/>
                <w:tcBorders>
                  <w:top w:val="single" w:sz="4" w:space="0" w:color="auto"/>
                  <w:left w:val="nil"/>
                  <w:bottom w:val="single" w:sz="4" w:space="0" w:color="auto"/>
                  <w:right w:val="nil"/>
                </w:tcBorders>
                <w:vAlign w:val="bottom"/>
              </w:tcPr>
              <w:p w14:paraId="0220876B" w14:textId="31182691" w:rsidR="004315DD" w:rsidRPr="00881B0F" w:rsidRDefault="00CC0BB1" w:rsidP="001A5BA5">
                <w:pPr>
                  <w:spacing w:before="60"/>
                  <w:ind w:leftChars="35" w:left="70"/>
                  <w:jc w:val="both"/>
                  <w:rPr>
                    <w:rFonts w:eastAsia="微軟正黑體"/>
                  </w:rPr>
                </w:pPr>
                <w:r w:rsidRPr="00065253">
                  <w:rPr>
                    <w:rStyle w:val="PlaceholderText"/>
                  </w:rPr>
                  <w:t>Click or tap here to enter text.</w:t>
                </w:r>
              </w:p>
            </w:tc>
          </w:sdtContent>
        </w:sdt>
        <w:tc>
          <w:tcPr>
            <w:tcW w:w="2410" w:type="dxa"/>
            <w:gridSpan w:val="2"/>
            <w:tcBorders>
              <w:top w:val="nil"/>
              <w:left w:val="nil"/>
              <w:bottom w:val="nil"/>
              <w:right w:val="nil"/>
            </w:tcBorders>
            <w:vAlign w:val="bottom"/>
          </w:tcPr>
          <w:p w14:paraId="34F7C074" w14:textId="2FC79FE0" w:rsidR="004315DD" w:rsidRPr="005009A6" w:rsidRDefault="00CB4350" w:rsidP="00E77E44">
            <w:pPr>
              <w:spacing w:before="60"/>
              <w:ind w:left="113" w:right="-2"/>
              <w:jc w:val="center"/>
              <w:rPr>
                <w:rFonts w:eastAsia="微軟正黑體"/>
                <w:sz w:val="18"/>
              </w:rPr>
            </w:pPr>
            <w:r>
              <w:rPr>
                <w:rFonts w:eastAsia="微軟正黑體"/>
                <w:sz w:val="19"/>
              </w:rPr>
              <w:t>4</w:t>
            </w:r>
            <w:r w:rsidRPr="005009A6">
              <w:rPr>
                <w:rFonts w:eastAsia="微軟正黑體"/>
                <w:sz w:val="19"/>
              </w:rPr>
              <w:t>.</w:t>
            </w:r>
            <w:r w:rsidRPr="005009A6">
              <w:rPr>
                <w:rFonts w:eastAsia="微軟正黑體"/>
                <w:sz w:val="19"/>
              </w:rPr>
              <w:tab/>
              <w:t xml:space="preserve">Fax No. </w:t>
            </w:r>
            <w:r w:rsidRPr="005009A6">
              <w:rPr>
                <w:rFonts w:eastAsia="微軟正黑體" w:hint="eastAsia"/>
                <w:sz w:val="19"/>
              </w:rPr>
              <w:t>傳真</w:t>
            </w:r>
            <w:r w:rsidRPr="005009A6">
              <w:rPr>
                <w:rFonts w:eastAsia="微軟正黑體"/>
                <w:sz w:val="19"/>
              </w:rPr>
              <w:t> </w:t>
            </w:r>
          </w:p>
        </w:tc>
        <w:tc>
          <w:tcPr>
            <w:tcW w:w="2693" w:type="dxa"/>
            <w:tcBorders>
              <w:top w:val="nil"/>
              <w:left w:val="nil"/>
              <w:bottom w:val="single" w:sz="4" w:space="0" w:color="auto"/>
              <w:right w:val="nil"/>
            </w:tcBorders>
            <w:vAlign w:val="bottom"/>
          </w:tcPr>
          <w:p w14:paraId="1F9EFEE8" w14:textId="13519082" w:rsidR="004315DD" w:rsidRPr="00881B0F" w:rsidRDefault="00F07C77" w:rsidP="00F07EB0">
            <w:pPr>
              <w:spacing w:before="60"/>
              <w:ind w:leftChars="32" w:left="64"/>
              <w:jc w:val="both"/>
              <w:rPr>
                <w:rFonts w:eastAsia="微軟正黑體"/>
              </w:rPr>
            </w:pPr>
            <w:sdt>
              <w:sdtPr>
                <w:rPr>
                  <w:rFonts w:eastAsia="微軟正黑體"/>
                </w:rPr>
                <w:id w:val="-745571657"/>
                <w:placeholder>
                  <w:docPart w:val="DefaultPlaceholder_-1854013440"/>
                </w:placeholder>
                <w:showingPlcHdr/>
                <w:text/>
              </w:sdtPr>
              <w:sdtEndPr/>
              <w:sdtContent>
                <w:r w:rsidR="00CC0BB1" w:rsidRPr="00065253">
                  <w:rPr>
                    <w:rStyle w:val="PlaceholderText"/>
                  </w:rPr>
                  <w:t>Click or tap here to enter text.</w:t>
                </w:r>
              </w:sdtContent>
            </w:sdt>
            <w:r w:rsidR="00CB4350">
              <w:rPr>
                <w:rFonts w:eastAsia="微軟正黑體"/>
              </w:rPr>
              <w:t xml:space="preserve"> </w:t>
            </w:r>
          </w:p>
        </w:tc>
      </w:tr>
      <w:tr w:rsidR="004315DD" w:rsidRPr="005009A6" w14:paraId="5EA80802" w14:textId="77777777" w:rsidTr="00046250">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41224DFB" w14:textId="77777777" w:rsidR="004315DD" w:rsidRPr="005009A6" w:rsidRDefault="00CB4350">
            <w:pPr>
              <w:spacing w:before="60"/>
              <w:jc w:val="both"/>
              <w:rPr>
                <w:rFonts w:eastAsia="微軟正黑體"/>
                <w:sz w:val="18"/>
              </w:rPr>
            </w:pPr>
            <w:r>
              <w:rPr>
                <w:rFonts w:eastAsia="微軟正黑體"/>
                <w:sz w:val="19"/>
              </w:rPr>
              <w:t>5</w:t>
            </w:r>
            <w:r w:rsidRPr="005009A6">
              <w:rPr>
                <w:rFonts w:eastAsia="微軟正黑體"/>
                <w:sz w:val="19"/>
              </w:rPr>
              <w:t>.</w:t>
            </w:r>
          </w:p>
        </w:tc>
        <w:tc>
          <w:tcPr>
            <w:tcW w:w="2544" w:type="dxa"/>
            <w:tcBorders>
              <w:top w:val="nil"/>
              <w:left w:val="nil"/>
              <w:bottom w:val="nil"/>
              <w:right w:val="nil"/>
            </w:tcBorders>
            <w:vAlign w:val="bottom"/>
          </w:tcPr>
          <w:p w14:paraId="5C1673D8" w14:textId="77777777" w:rsidR="004315DD" w:rsidRPr="005009A6" w:rsidRDefault="00CB4350">
            <w:pPr>
              <w:spacing w:before="60"/>
              <w:jc w:val="both"/>
              <w:rPr>
                <w:rFonts w:eastAsia="微軟正黑體"/>
                <w:sz w:val="18"/>
              </w:rPr>
            </w:pPr>
            <w:r>
              <w:rPr>
                <w:rFonts w:eastAsia="微軟正黑體"/>
                <w:sz w:val="19"/>
              </w:rPr>
              <w:t xml:space="preserve">Company </w:t>
            </w:r>
            <w:r w:rsidRPr="005009A6">
              <w:rPr>
                <w:rFonts w:eastAsia="微軟正黑體"/>
                <w:sz w:val="19"/>
              </w:rPr>
              <w:t>Email</w:t>
            </w:r>
            <w:r w:rsidRPr="000D3D24">
              <w:rPr>
                <w:rFonts w:eastAsia="微軟正黑體" w:hint="eastAsia"/>
                <w:sz w:val="19"/>
              </w:rPr>
              <w:t>公司</w:t>
            </w:r>
            <w:r w:rsidRPr="005009A6">
              <w:rPr>
                <w:rFonts w:eastAsia="微軟正黑體" w:hint="eastAsia"/>
                <w:sz w:val="19"/>
              </w:rPr>
              <w:t>電郵</w:t>
            </w:r>
          </w:p>
        </w:tc>
        <w:sdt>
          <w:sdtPr>
            <w:rPr>
              <w:rFonts w:eastAsia="微軟正黑體"/>
              <w:b/>
            </w:rPr>
            <w:id w:val="-1444911629"/>
            <w:placeholder>
              <w:docPart w:val="DefaultPlaceholder_-1854013440"/>
            </w:placeholder>
            <w:showingPlcHdr/>
            <w:text/>
          </w:sdtPr>
          <w:sdtEndPr/>
          <w:sdtContent>
            <w:tc>
              <w:tcPr>
                <w:tcW w:w="7868" w:type="dxa"/>
                <w:gridSpan w:val="4"/>
                <w:tcBorders>
                  <w:top w:val="nil"/>
                  <w:left w:val="nil"/>
                  <w:bottom w:val="nil"/>
                  <w:right w:val="nil"/>
                </w:tcBorders>
                <w:vAlign w:val="bottom"/>
              </w:tcPr>
              <w:p w14:paraId="64670141" w14:textId="3C5D3175" w:rsidR="004315DD" w:rsidRPr="005009A6" w:rsidRDefault="00CC0BB1" w:rsidP="001A5BA5">
                <w:pPr>
                  <w:spacing w:before="60"/>
                  <w:ind w:leftChars="35" w:left="70"/>
                  <w:rPr>
                    <w:rFonts w:eastAsia="微軟正黑體"/>
                    <w:b/>
                  </w:rPr>
                </w:pPr>
                <w:r w:rsidRPr="00065253">
                  <w:rPr>
                    <w:rStyle w:val="PlaceholderText"/>
                  </w:rPr>
                  <w:t>Click or tap here to enter text.</w:t>
                </w:r>
              </w:p>
            </w:tc>
          </w:sdtContent>
        </w:sdt>
      </w:tr>
      <w:tr w:rsidR="004315DD" w:rsidRPr="005009A6" w14:paraId="654EE073" w14:textId="77777777" w:rsidTr="00046250">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6F48160E" w14:textId="77777777" w:rsidR="004315DD" w:rsidRPr="005009A6" w:rsidRDefault="00CB4350">
            <w:pPr>
              <w:spacing w:before="60"/>
              <w:jc w:val="both"/>
              <w:rPr>
                <w:rFonts w:eastAsia="微軟正黑體"/>
                <w:sz w:val="18"/>
              </w:rPr>
            </w:pPr>
            <w:r>
              <w:rPr>
                <w:rFonts w:eastAsia="微軟正黑體"/>
                <w:sz w:val="19"/>
              </w:rPr>
              <w:t>6</w:t>
            </w:r>
            <w:r w:rsidRPr="005009A6">
              <w:rPr>
                <w:rFonts w:eastAsia="微軟正黑體"/>
                <w:sz w:val="19"/>
              </w:rPr>
              <w:t>.</w:t>
            </w:r>
          </w:p>
        </w:tc>
        <w:tc>
          <w:tcPr>
            <w:tcW w:w="2544" w:type="dxa"/>
            <w:tcBorders>
              <w:top w:val="nil"/>
              <w:left w:val="nil"/>
              <w:bottom w:val="nil"/>
              <w:right w:val="nil"/>
            </w:tcBorders>
            <w:vAlign w:val="bottom"/>
          </w:tcPr>
          <w:p w14:paraId="3B83156A" w14:textId="77777777" w:rsidR="004315DD" w:rsidRPr="005009A6" w:rsidRDefault="00CB4350">
            <w:pPr>
              <w:spacing w:before="60"/>
              <w:jc w:val="both"/>
              <w:rPr>
                <w:rFonts w:eastAsia="微軟正黑體"/>
                <w:sz w:val="18"/>
              </w:rPr>
            </w:pPr>
            <w:r w:rsidRPr="005009A6">
              <w:rPr>
                <w:rFonts w:eastAsia="微軟正黑體"/>
                <w:sz w:val="19"/>
              </w:rPr>
              <w:t>Web-Site</w:t>
            </w:r>
            <w:r w:rsidRPr="005009A6">
              <w:rPr>
                <w:rFonts w:eastAsia="微軟正黑體" w:hint="eastAsia"/>
                <w:sz w:val="19"/>
              </w:rPr>
              <w:t>網址</w:t>
            </w:r>
          </w:p>
        </w:tc>
        <w:sdt>
          <w:sdtPr>
            <w:rPr>
              <w:rFonts w:eastAsia="微軟正黑體"/>
              <w:b/>
            </w:rPr>
            <w:id w:val="-786899986"/>
            <w:placeholder>
              <w:docPart w:val="DefaultPlaceholder_-1854013440"/>
            </w:placeholder>
            <w:showingPlcHdr/>
            <w:text/>
          </w:sdtPr>
          <w:sdtEndPr/>
          <w:sdtContent>
            <w:tc>
              <w:tcPr>
                <w:tcW w:w="7868" w:type="dxa"/>
                <w:gridSpan w:val="4"/>
                <w:tcBorders>
                  <w:top w:val="single" w:sz="4" w:space="0" w:color="auto"/>
                  <w:left w:val="nil"/>
                  <w:bottom w:val="single" w:sz="4" w:space="0" w:color="auto"/>
                  <w:right w:val="nil"/>
                </w:tcBorders>
                <w:vAlign w:val="bottom"/>
              </w:tcPr>
              <w:p w14:paraId="2ED966F0" w14:textId="50658A29" w:rsidR="004315DD" w:rsidRPr="005009A6" w:rsidRDefault="00CC0BB1" w:rsidP="001A5BA5">
                <w:pPr>
                  <w:spacing w:before="60"/>
                  <w:ind w:leftChars="35" w:left="70"/>
                  <w:rPr>
                    <w:rFonts w:eastAsia="微軟正黑體"/>
                    <w:b/>
                  </w:rPr>
                </w:pPr>
                <w:r w:rsidRPr="00065253">
                  <w:rPr>
                    <w:rStyle w:val="PlaceholderText"/>
                  </w:rPr>
                  <w:t>Click or tap here to enter text.</w:t>
                </w:r>
              </w:p>
            </w:tc>
          </w:sdtContent>
        </w:sdt>
      </w:tr>
      <w:tr w:rsidR="009069F3" w:rsidRPr="005009A6" w14:paraId="54FBF0E0" w14:textId="77777777" w:rsidTr="00046250">
        <w:tblPrEx>
          <w:tblBorders>
            <w:top w:val="none" w:sz="0" w:space="0" w:color="auto"/>
          </w:tblBorders>
        </w:tblPrEx>
        <w:trPr>
          <w:cantSplit/>
          <w:trHeight w:hRule="exact" w:val="359"/>
        </w:trPr>
        <w:tc>
          <w:tcPr>
            <w:tcW w:w="503" w:type="dxa"/>
            <w:tcBorders>
              <w:top w:val="nil"/>
              <w:left w:val="nil"/>
              <w:bottom w:val="nil"/>
              <w:right w:val="nil"/>
            </w:tcBorders>
            <w:shd w:val="clear" w:color="auto" w:fill="000000" w:themeFill="text1"/>
            <w:vAlign w:val="bottom"/>
          </w:tcPr>
          <w:p w14:paraId="5DD04D41" w14:textId="77777777" w:rsidR="009069F3" w:rsidRDefault="009069F3">
            <w:pPr>
              <w:spacing w:before="60"/>
              <w:jc w:val="both"/>
              <w:rPr>
                <w:rFonts w:eastAsia="微軟正黑體"/>
                <w:sz w:val="19"/>
              </w:rPr>
            </w:pPr>
          </w:p>
        </w:tc>
        <w:tc>
          <w:tcPr>
            <w:tcW w:w="2544" w:type="dxa"/>
            <w:tcBorders>
              <w:top w:val="nil"/>
              <w:left w:val="nil"/>
              <w:bottom w:val="nil"/>
              <w:right w:val="nil"/>
            </w:tcBorders>
            <w:shd w:val="clear" w:color="auto" w:fill="000000" w:themeFill="text1"/>
            <w:vAlign w:val="bottom"/>
          </w:tcPr>
          <w:p w14:paraId="1B3096AD" w14:textId="14E84B2D" w:rsidR="009069F3" w:rsidRPr="00601E05" w:rsidRDefault="009069F3">
            <w:pPr>
              <w:spacing w:before="60"/>
              <w:jc w:val="both"/>
              <w:rPr>
                <w:rFonts w:eastAsia="微軟正黑體"/>
                <w:b/>
                <w:bCs/>
                <w:color w:val="FFFFFF" w:themeColor="background1"/>
                <w:sz w:val="19"/>
              </w:rPr>
            </w:pPr>
            <w:r w:rsidRPr="00601E05">
              <w:rPr>
                <w:rFonts w:eastAsia="微軟正黑體"/>
                <w:b/>
                <w:bCs/>
                <w:color w:val="FFFFFF" w:themeColor="background1"/>
                <w:sz w:val="19"/>
              </w:rPr>
              <w:t>For HKTDC C</w:t>
            </w:r>
            <w:r w:rsidRPr="00601E05">
              <w:rPr>
                <w:rFonts w:eastAsia="微軟正黑體" w:hint="eastAsia"/>
                <w:b/>
                <w:bCs/>
                <w:color w:val="FFFFFF" w:themeColor="background1"/>
                <w:sz w:val="19"/>
              </w:rPr>
              <w:t>o</w:t>
            </w:r>
            <w:r w:rsidRPr="00601E05">
              <w:rPr>
                <w:rFonts w:eastAsia="微軟正黑體"/>
                <w:b/>
                <w:bCs/>
                <w:color w:val="FFFFFF" w:themeColor="background1"/>
                <w:sz w:val="19"/>
              </w:rPr>
              <w:t>ntact only</w:t>
            </w:r>
          </w:p>
        </w:tc>
        <w:tc>
          <w:tcPr>
            <w:tcW w:w="7868" w:type="dxa"/>
            <w:gridSpan w:val="4"/>
            <w:tcBorders>
              <w:top w:val="single" w:sz="4" w:space="0" w:color="auto"/>
              <w:left w:val="nil"/>
              <w:bottom w:val="single" w:sz="4" w:space="0" w:color="auto"/>
              <w:right w:val="nil"/>
            </w:tcBorders>
            <w:shd w:val="clear" w:color="auto" w:fill="000000" w:themeFill="text1"/>
            <w:vAlign w:val="bottom"/>
          </w:tcPr>
          <w:p w14:paraId="32111914" w14:textId="08EBBC6D" w:rsidR="009069F3" w:rsidRPr="005009A6" w:rsidRDefault="00601E05" w:rsidP="001A5BA5">
            <w:pPr>
              <w:spacing w:before="60"/>
              <w:ind w:leftChars="35" w:left="70"/>
              <w:rPr>
                <w:rFonts w:eastAsia="微軟正黑體"/>
                <w:b/>
              </w:rPr>
            </w:pPr>
            <w:r>
              <w:rPr>
                <w:rFonts w:eastAsia="微軟正黑體" w:hint="eastAsia"/>
                <w:b/>
              </w:rPr>
              <w:t>只供香港貿發局聯絡之用</w:t>
            </w:r>
          </w:p>
        </w:tc>
      </w:tr>
      <w:tr w:rsidR="0004155B" w:rsidRPr="005009A6" w14:paraId="6226FDFC" w14:textId="77777777" w:rsidTr="00046250">
        <w:tblPrEx>
          <w:tblBorders>
            <w:top w:val="none" w:sz="0" w:space="0" w:color="auto"/>
          </w:tblBorders>
        </w:tblPrEx>
        <w:trPr>
          <w:cantSplit/>
          <w:trHeight w:hRule="exact" w:val="359"/>
        </w:trPr>
        <w:tc>
          <w:tcPr>
            <w:tcW w:w="503" w:type="dxa"/>
            <w:tcBorders>
              <w:top w:val="nil"/>
              <w:left w:val="nil"/>
              <w:bottom w:val="nil"/>
              <w:right w:val="nil"/>
            </w:tcBorders>
            <w:vAlign w:val="bottom"/>
          </w:tcPr>
          <w:p w14:paraId="1E057EC3" w14:textId="77777777" w:rsidR="0004155B" w:rsidRPr="005009A6" w:rsidRDefault="00CB4350" w:rsidP="0004155B">
            <w:pPr>
              <w:spacing w:before="60"/>
              <w:jc w:val="both"/>
              <w:rPr>
                <w:rFonts w:eastAsia="微軟正黑體"/>
                <w:sz w:val="19"/>
              </w:rPr>
            </w:pPr>
            <w:r>
              <w:rPr>
                <w:rFonts w:eastAsia="微軟正黑體"/>
                <w:sz w:val="19"/>
              </w:rPr>
              <w:t xml:space="preserve">7. </w:t>
            </w:r>
          </w:p>
        </w:tc>
        <w:tc>
          <w:tcPr>
            <w:tcW w:w="2544" w:type="dxa"/>
            <w:tcBorders>
              <w:top w:val="nil"/>
              <w:left w:val="nil"/>
              <w:bottom w:val="nil"/>
              <w:right w:val="nil"/>
            </w:tcBorders>
            <w:vAlign w:val="bottom"/>
          </w:tcPr>
          <w:p w14:paraId="53DCB04B" w14:textId="77777777" w:rsidR="0004155B" w:rsidRDefault="00CB4350" w:rsidP="0004155B">
            <w:pPr>
              <w:spacing w:before="60"/>
              <w:jc w:val="both"/>
              <w:rPr>
                <w:rFonts w:eastAsia="微軟正黑體"/>
                <w:sz w:val="19"/>
              </w:rPr>
            </w:pPr>
            <w:r>
              <w:rPr>
                <w:rFonts w:eastAsia="微軟正黑體"/>
                <w:sz w:val="19"/>
              </w:rPr>
              <w:t xml:space="preserve">Contact Person </w:t>
            </w:r>
            <w:r w:rsidRPr="00B6670E">
              <w:rPr>
                <w:rFonts w:eastAsia="微軟正黑體" w:hint="eastAsia"/>
                <w:sz w:val="19"/>
              </w:rPr>
              <w:t>聯絡人</w:t>
            </w:r>
          </w:p>
          <w:p w14:paraId="54640297" w14:textId="77777777" w:rsidR="0004155B" w:rsidRDefault="00CB4350" w:rsidP="0004155B">
            <w:pPr>
              <w:spacing w:before="60"/>
              <w:jc w:val="both"/>
              <w:rPr>
                <w:rFonts w:eastAsia="微軟正黑體"/>
                <w:sz w:val="19"/>
              </w:rPr>
            </w:pPr>
            <w:r w:rsidRPr="00CC1474">
              <w:rPr>
                <w:rFonts w:eastAsia="微軟正黑體" w:hint="eastAsia"/>
                <w:sz w:val="19"/>
              </w:rPr>
              <w:t>有關參展事宜之聯絡人</w:t>
            </w:r>
          </w:p>
          <w:p w14:paraId="1BC4306D" w14:textId="77777777" w:rsidR="0004155B" w:rsidRDefault="00F07C77" w:rsidP="0004155B">
            <w:pPr>
              <w:spacing w:before="60"/>
              <w:jc w:val="both"/>
              <w:rPr>
                <w:rFonts w:eastAsia="微軟正黑體"/>
                <w:sz w:val="19"/>
              </w:rPr>
            </w:pPr>
          </w:p>
          <w:p w14:paraId="508289B5" w14:textId="77777777" w:rsidR="0004155B" w:rsidRDefault="00F07C77" w:rsidP="0004155B">
            <w:pPr>
              <w:spacing w:before="60"/>
              <w:jc w:val="both"/>
              <w:rPr>
                <w:rFonts w:eastAsia="微軟正黑體"/>
                <w:sz w:val="19"/>
              </w:rPr>
            </w:pPr>
          </w:p>
          <w:p w14:paraId="3AE9C2DD" w14:textId="77777777" w:rsidR="0004155B" w:rsidRPr="005009A6" w:rsidRDefault="00CB4350" w:rsidP="0004155B">
            <w:pPr>
              <w:spacing w:before="60"/>
              <w:jc w:val="both"/>
              <w:rPr>
                <w:rFonts w:eastAsia="微軟正黑體"/>
                <w:sz w:val="19"/>
              </w:rPr>
            </w:pPr>
            <w:r w:rsidRPr="000032C7">
              <w:rPr>
                <w:rFonts w:eastAsia="微軟正黑體" w:hint="eastAsia"/>
                <w:sz w:val="19"/>
              </w:rPr>
              <w:t>有關參展事宜之聯絡人</w:t>
            </w:r>
          </w:p>
        </w:tc>
        <w:tc>
          <w:tcPr>
            <w:tcW w:w="7868" w:type="dxa"/>
            <w:gridSpan w:val="4"/>
            <w:tcBorders>
              <w:top w:val="single" w:sz="4" w:space="0" w:color="auto"/>
              <w:left w:val="nil"/>
              <w:bottom w:val="single" w:sz="4" w:space="0" w:color="auto"/>
              <w:right w:val="nil"/>
            </w:tcBorders>
            <w:vAlign w:val="bottom"/>
          </w:tcPr>
          <w:p w14:paraId="34E57785" w14:textId="48A47DA7" w:rsidR="0004155B" w:rsidRPr="005009A6" w:rsidRDefault="00F07C77" w:rsidP="0004155B">
            <w:pPr>
              <w:spacing w:before="60"/>
              <w:ind w:leftChars="35" w:left="70"/>
              <w:rPr>
                <w:rFonts w:eastAsia="微軟正黑體"/>
                <w:b/>
              </w:rPr>
            </w:pPr>
            <w:sdt>
              <w:sdtPr>
                <w:rPr>
                  <w:rFonts w:eastAsia="微軟正黑體"/>
                  <w:b/>
                </w:rPr>
                <w:id w:val="785309654"/>
                <w:placeholder>
                  <w:docPart w:val="DefaultPlaceholder_-1854013440"/>
                </w:placeholder>
                <w:showingPlcHdr/>
                <w:text/>
              </w:sdtPr>
              <w:sdtEndPr/>
              <w:sdtContent>
                <w:r w:rsidR="00CC0BB1" w:rsidRPr="00065253">
                  <w:rPr>
                    <w:rStyle w:val="PlaceholderText"/>
                  </w:rPr>
                  <w:t>Click or tap here to enter text.</w:t>
                </w:r>
              </w:sdtContent>
            </w:sdt>
            <w:r w:rsidR="00CB4350">
              <w:rPr>
                <w:rFonts w:eastAsia="微軟正黑體"/>
                <w:b/>
              </w:rPr>
              <w:t xml:space="preserve"> </w:t>
            </w:r>
          </w:p>
        </w:tc>
      </w:tr>
      <w:tr w:rsidR="0004155B" w:rsidRPr="005009A6" w14:paraId="16939DCC" w14:textId="77777777" w:rsidTr="00EE5409">
        <w:tblPrEx>
          <w:tblBorders>
            <w:top w:val="none" w:sz="0" w:space="0" w:color="auto"/>
          </w:tblBorders>
        </w:tblPrEx>
        <w:trPr>
          <w:cantSplit/>
          <w:trHeight w:hRule="exact" w:val="822"/>
        </w:trPr>
        <w:tc>
          <w:tcPr>
            <w:tcW w:w="503" w:type="dxa"/>
            <w:tcBorders>
              <w:top w:val="nil"/>
              <w:left w:val="nil"/>
              <w:bottom w:val="nil"/>
              <w:right w:val="nil"/>
            </w:tcBorders>
          </w:tcPr>
          <w:p w14:paraId="0CEA9021" w14:textId="77777777" w:rsidR="0004155B" w:rsidRPr="005009A6" w:rsidRDefault="00CB4350" w:rsidP="00094BC0">
            <w:pPr>
              <w:spacing w:before="60"/>
              <w:rPr>
                <w:rFonts w:eastAsia="微軟正黑體"/>
                <w:sz w:val="19"/>
              </w:rPr>
            </w:pPr>
            <w:r>
              <w:rPr>
                <w:rFonts w:eastAsia="微軟正黑體"/>
                <w:sz w:val="19"/>
              </w:rPr>
              <w:t xml:space="preserve">8. </w:t>
            </w:r>
          </w:p>
        </w:tc>
        <w:tc>
          <w:tcPr>
            <w:tcW w:w="2544" w:type="dxa"/>
            <w:tcBorders>
              <w:top w:val="nil"/>
              <w:left w:val="nil"/>
              <w:bottom w:val="nil"/>
              <w:right w:val="nil"/>
            </w:tcBorders>
            <w:vAlign w:val="bottom"/>
          </w:tcPr>
          <w:p w14:paraId="1DA804D4" w14:textId="77777777" w:rsidR="0004155B" w:rsidRDefault="00CB4350" w:rsidP="0004155B">
            <w:pPr>
              <w:spacing w:before="60"/>
              <w:jc w:val="both"/>
              <w:rPr>
                <w:rFonts w:eastAsia="微軟正黑體"/>
                <w:sz w:val="19"/>
              </w:rPr>
            </w:pPr>
            <w:r>
              <w:rPr>
                <w:rFonts w:eastAsia="微軟正黑體"/>
                <w:sz w:val="19"/>
              </w:rPr>
              <w:t>Contact Email</w:t>
            </w:r>
            <w:r w:rsidRPr="006859B8">
              <w:rPr>
                <w:rFonts w:eastAsia="微軟正黑體"/>
                <w:color w:val="0000FF"/>
                <w:sz w:val="19"/>
              </w:rPr>
              <w:t>*</w:t>
            </w:r>
            <w:r>
              <w:rPr>
                <w:rFonts w:eastAsia="微軟正黑體"/>
                <w:sz w:val="19"/>
              </w:rPr>
              <w:t xml:space="preserve"> </w:t>
            </w:r>
            <w:r w:rsidRPr="00B6670E">
              <w:rPr>
                <w:rFonts w:eastAsia="微軟正黑體" w:hint="eastAsia"/>
                <w:sz w:val="19"/>
              </w:rPr>
              <w:t>聯絡</w:t>
            </w:r>
            <w:r>
              <w:rPr>
                <w:rFonts w:eastAsia="微軟正黑體" w:hint="eastAsia"/>
                <w:sz w:val="19"/>
              </w:rPr>
              <w:t>電</w:t>
            </w:r>
            <w:r w:rsidRPr="005009A6">
              <w:rPr>
                <w:rFonts w:eastAsia="微軟正黑體" w:hint="eastAsia"/>
                <w:sz w:val="19"/>
              </w:rPr>
              <w:t>郵</w:t>
            </w:r>
            <w:r w:rsidRPr="006859B8">
              <w:rPr>
                <w:rFonts w:eastAsia="微軟正黑體" w:hint="eastAsia"/>
                <w:color w:val="0000FF"/>
                <w:sz w:val="19"/>
              </w:rPr>
              <w:t>*</w:t>
            </w:r>
          </w:p>
          <w:p w14:paraId="51CDED64" w14:textId="77777777" w:rsidR="0004155B" w:rsidRDefault="00CB4350" w:rsidP="0004155B">
            <w:pPr>
              <w:spacing w:before="60"/>
              <w:jc w:val="both"/>
              <w:rPr>
                <w:rFonts w:eastAsia="微軟正黑體"/>
                <w:sz w:val="19"/>
              </w:rPr>
            </w:pP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sidRPr="005009A6">
              <w:rPr>
                <w:rFonts w:eastAsia="微軟正黑體" w:hint="eastAsia"/>
                <w:sz w:val="19"/>
              </w:rPr>
              <w:t xml:space="preserve"> Same as above </w:t>
            </w:r>
            <w:r w:rsidRPr="005009A6">
              <w:rPr>
                <w:rFonts w:eastAsia="微軟正黑體" w:hint="eastAsia"/>
                <w:sz w:val="19"/>
              </w:rPr>
              <w:t>同上</w:t>
            </w:r>
          </w:p>
          <w:p w14:paraId="6418EDE4" w14:textId="77777777" w:rsidR="0004155B" w:rsidRDefault="00F07C77" w:rsidP="0004155B">
            <w:pPr>
              <w:spacing w:before="60"/>
              <w:jc w:val="both"/>
              <w:rPr>
                <w:rFonts w:eastAsia="微軟正黑體"/>
                <w:sz w:val="19"/>
              </w:rPr>
            </w:pPr>
          </w:p>
          <w:p w14:paraId="2B6B387E" w14:textId="77777777" w:rsidR="0004155B" w:rsidRDefault="00F07C77" w:rsidP="0004155B">
            <w:pPr>
              <w:spacing w:before="60"/>
              <w:jc w:val="both"/>
              <w:rPr>
                <w:rFonts w:eastAsia="微軟正黑體"/>
                <w:sz w:val="19"/>
              </w:rPr>
            </w:pPr>
          </w:p>
          <w:p w14:paraId="4B630C7E" w14:textId="77777777" w:rsidR="0004155B" w:rsidRDefault="00F07C77" w:rsidP="0004155B">
            <w:pPr>
              <w:spacing w:before="60"/>
              <w:jc w:val="both"/>
              <w:rPr>
                <w:rFonts w:eastAsia="微軟正黑體"/>
                <w:sz w:val="19"/>
              </w:rPr>
            </w:pPr>
          </w:p>
          <w:p w14:paraId="31E32BFE" w14:textId="77777777" w:rsidR="0004155B" w:rsidRDefault="00CB4350" w:rsidP="0004155B">
            <w:pPr>
              <w:spacing w:before="60"/>
              <w:jc w:val="both"/>
              <w:rPr>
                <w:rFonts w:eastAsia="微軟正黑體"/>
                <w:sz w:val="19"/>
              </w:rPr>
            </w:pPr>
            <w:r w:rsidRPr="00CC1474">
              <w:rPr>
                <w:rFonts w:eastAsia="微軟正黑體" w:hint="eastAsia"/>
                <w:sz w:val="19"/>
              </w:rPr>
              <w:t>有關參展事宜之聯絡人</w:t>
            </w:r>
          </w:p>
          <w:p w14:paraId="731B9087" w14:textId="77777777" w:rsidR="0004155B" w:rsidRDefault="00F07C77" w:rsidP="0004155B">
            <w:pPr>
              <w:spacing w:before="60"/>
              <w:jc w:val="both"/>
              <w:rPr>
                <w:rFonts w:eastAsia="微軟正黑體"/>
                <w:sz w:val="19"/>
              </w:rPr>
            </w:pPr>
          </w:p>
          <w:p w14:paraId="03848268" w14:textId="77777777" w:rsidR="0004155B" w:rsidRDefault="00F07C77" w:rsidP="0004155B">
            <w:pPr>
              <w:spacing w:before="60"/>
              <w:jc w:val="both"/>
              <w:rPr>
                <w:rFonts w:eastAsia="微軟正黑體"/>
                <w:sz w:val="19"/>
              </w:rPr>
            </w:pPr>
          </w:p>
          <w:p w14:paraId="0D8B90E6" w14:textId="77777777" w:rsidR="0004155B" w:rsidRPr="005009A6" w:rsidRDefault="00CB4350" w:rsidP="0004155B">
            <w:pPr>
              <w:spacing w:before="60"/>
              <w:jc w:val="both"/>
              <w:rPr>
                <w:rFonts w:eastAsia="微軟正黑體"/>
                <w:sz w:val="19"/>
              </w:rPr>
            </w:pPr>
            <w:r w:rsidRPr="000032C7">
              <w:rPr>
                <w:rFonts w:eastAsia="微軟正黑體" w:hint="eastAsia"/>
                <w:sz w:val="19"/>
              </w:rPr>
              <w:t>有關參展事宜之聯絡人</w:t>
            </w:r>
          </w:p>
        </w:tc>
        <w:tc>
          <w:tcPr>
            <w:tcW w:w="7868" w:type="dxa"/>
            <w:gridSpan w:val="4"/>
            <w:tcBorders>
              <w:top w:val="single" w:sz="4" w:space="0" w:color="auto"/>
              <w:left w:val="nil"/>
              <w:bottom w:val="single" w:sz="4" w:space="0" w:color="auto"/>
              <w:right w:val="nil"/>
            </w:tcBorders>
            <w:vAlign w:val="bottom"/>
          </w:tcPr>
          <w:sdt>
            <w:sdtPr>
              <w:rPr>
                <w:rFonts w:eastAsia="微軟正黑體"/>
                <w:b/>
              </w:rPr>
              <w:id w:val="-779020265"/>
              <w:placeholder>
                <w:docPart w:val="DefaultPlaceholder_-1854013440"/>
              </w:placeholder>
              <w:showingPlcHdr/>
              <w:text/>
            </w:sdtPr>
            <w:sdtEndPr/>
            <w:sdtContent>
              <w:p w14:paraId="4268A7B7" w14:textId="77777777" w:rsidR="0004155B" w:rsidRDefault="00CC0BB1" w:rsidP="0004155B">
                <w:pPr>
                  <w:spacing w:before="60"/>
                  <w:ind w:leftChars="35" w:left="70"/>
                  <w:rPr>
                    <w:rFonts w:eastAsia="微軟正黑體"/>
                    <w:b/>
                  </w:rPr>
                </w:pPr>
                <w:r w:rsidRPr="00065253">
                  <w:rPr>
                    <w:rStyle w:val="PlaceholderText"/>
                  </w:rPr>
                  <w:t>Click or tap here to enter text.</w:t>
                </w:r>
              </w:p>
            </w:sdtContent>
          </w:sdt>
          <w:p w14:paraId="3E42751D" w14:textId="38262D82" w:rsidR="00094BC0" w:rsidRPr="005009A6" w:rsidRDefault="00094BC0" w:rsidP="00094BC0">
            <w:pPr>
              <w:spacing w:line="240" w:lineRule="auto"/>
              <w:jc w:val="both"/>
              <w:rPr>
                <w:rFonts w:eastAsia="微軟正黑體"/>
                <w:b/>
              </w:rPr>
            </w:pPr>
            <w:r w:rsidRPr="000C6376">
              <w:rPr>
                <w:rFonts w:eastAsia="SimHei" w:cs="Arial"/>
                <w:b/>
                <w:bCs/>
                <w:i/>
                <w:iCs/>
                <w:color w:val="0000FF"/>
              </w:rPr>
              <w:t xml:space="preserve"> </w:t>
            </w:r>
            <w:r w:rsidRPr="005104CE">
              <w:rPr>
                <w:rFonts w:eastAsia="SimHei" w:cs="Arial"/>
                <w:b/>
                <w:bCs/>
                <w:i/>
                <w:iCs/>
                <w:color w:val="0000FF"/>
                <w:sz w:val="19"/>
                <w:szCs w:val="19"/>
              </w:rPr>
              <w:t>Email is our primary mode of contact, please provide an email address that is frequently used.</w:t>
            </w:r>
            <w:r>
              <w:rPr>
                <w:rFonts w:eastAsia="SimHei" w:cs="Arial"/>
                <w:b/>
                <w:bCs/>
                <w:i/>
                <w:iCs/>
                <w:color w:val="0000FF"/>
                <w:sz w:val="19"/>
                <w:szCs w:val="19"/>
              </w:rPr>
              <w:t xml:space="preserve"> </w:t>
            </w:r>
            <w:r w:rsidRPr="005104CE">
              <w:rPr>
                <w:rFonts w:ascii="微軟正黑體" w:eastAsia="微軟正黑體" w:hAnsi="微軟正黑體" w:cs="Arial" w:hint="eastAsia"/>
                <w:b/>
                <w:bCs/>
                <w:i/>
                <w:iCs/>
                <w:color w:val="0000FF"/>
                <w:sz w:val="19"/>
                <w:szCs w:val="19"/>
              </w:rPr>
              <w:t>電子郵件是主要的聯繫方式, 請提供經常使用的電郵地址.</w:t>
            </w:r>
          </w:p>
        </w:tc>
      </w:tr>
      <w:tr w:rsidR="003E1AAB" w:rsidRPr="005009A6" w14:paraId="29E6E18C" w14:textId="434509D3" w:rsidTr="00C0377D">
        <w:tblPrEx>
          <w:tblBorders>
            <w:top w:val="none" w:sz="0" w:space="0" w:color="auto"/>
          </w:tblBorders>
        </w:tblPrEx>
        <w:trPr>
          <w:cantSplit/>
          <w:trHeight w:hRule="exact" w:val="371"/>
        </w:trPr>
        <w:tc>
          <w:tcPr>
            <w:tcW w:w="503" w:type="dxa"/>
            <w:tcBorders>
              <w:top w:val="nil"/>
              <w:left w:val="nil"/>
              <w:bottom w:val="nil"/>
              <w:right w:val="nil"/>
            </w:tcBorders>
            <w:vAlign w:val="bottom"/>
          </w:tcPr>
          <w:p w14:paraId="381960CB" w14:textId="4AF98162" w:rsidR="003E1AAB" w:rsidRPr="005009A6" w:rsidRDefault="003E1AAB" w:rsidP="008E39F6">
            <w:pPr>
              <w:spacing w:before="60"/>
              <w:jc w:val="both"/>
              <w:rPr>
                <w:rFonts w:eastAsia="微軟正黑體"/>
                <w:sz w:val="18"/>
              </w:rPr>
            </w:pPr>
            <w:r>
              <w:rPr>
                <w:rFonts w:eastAsia="微軟正黑體"/>
                <w:sz w:val="18"/>
              </w:rPr>
              <w:t>9.</w:t>
            </w:r>
          </w:p>
        </w:tc>
        <w:tc>
          <w:tcPr>
            <w:tcW w:w="2544" w:type="dxa"/>
            <w:tcBorders>
              <w:top w:val="nil"/>
              <w:left w:val="nil"/>
              <w:bottom w:val="nil"/>
              <w:right w:val="nil"/>
            </w:tcBorders>
            <w:vAlign w:val="bottom"/>
          </w:tcPr>
          <w:p w14:paraId="49F3DDB9" w14:textId="1BC8056B" w:rsidR="003E1AAB" w:rsidRDefault="003E1AAB" w:rsidP="008E39F6">
            <w:pPr>
              <w:spacing w:before="60"/>
              <w:jc w:val="both"/>
              <w:rPr>
                <w:rFonts w:eastAsia="微軟正黑體"/>
                <w:sz w:val="19"/>
              </w:rPr>
            </w:pPr>
            <w:r>
              <w:rPr>
                <w:rFonts w:eastAsia="微軟正黑體"/>
                <w:sz w:val="19"/>
              </w:rPr>
              <w:t>C</w:t>
            </w:r>
            <w:r>
              <w:rPr>
                <w:rFonts w:eastAsia="微軟正黑體" w:hint="eastAsia"/>
                <w:sz w:val="19"/>
              </w:rPr>
              <w:t>o</w:t>
            </w:r>
            <w:r>
              <w:rPr>
                <w:rFonts w:eastAsia="微軟正黑體"/>
                <w:sz w:val="19"/>
              </w:rPr>
              <w:t xml:space="preserve">ntact Tel No. </w:t>
            </w:r>
            <w:r w:rsidRPr="00B6670E">
              <w:rPr>
                <w:rFonts w:eastAsia="微軟正黑體" w:hint="eastAsia"/>
                <w:sz w:val="19"/>
              </w:rPr>
              <w:t>聯絡</w:t>
            </w:r>
            <w:r w:rsidRPr="00AA1006">
              <w:rPr>
                <w:rFonts w:ascii="微軟正黑體" w:eastAsia="微軟正黑體" w:hAnsi="微軟正黑體" w:hint="eastAsia"/>
                <w:sz w:val="19"/>
              </w:rPr>
              <w:t>電話</w:t>
            </w:r>
          </w:p>
          <w:p w14:paraId="2B8DE6C3" w14:textId="77777777" w:rsidR="003E1AAB" w:rsidRDefault="003E1AAB" w:rsidP="008E39F6">
            <w:pPr>
              <w:spacing w:before="60"/>
              <w:jc w:val="both"/>
              <w:rPr>
                <w:rFonts w:eastAsia="微軟正黑體"/>
                <w:sz w:val="19"/>
              </w:rPr>
            </w:pPr>
          </w:p>
          <w:p w14:paraId="7085CAB1" w14:textId="77777777" w:rsidR="003E1AAB" w:rsidRPr="005009A6" w:rsidRDefault="003E1AAB" w:rsidP="008E39F6">
            <w:pPr>
              <w:spacing w:before="60"/>
              <w:rPr>
                <w:rFonts w:eastAsia="微軟正黑體"/>
                <w:sz w:val="18"/>
              </w:rPr>
            </w:pPr>
          </w:p>
        </w:tc>
        <w:tc>
          <w:tcPr>
            <w:tcW w:w="7868" w:type="dxa"/>
            <w:gridSpan w:val="4"/>
            <w:tcBorders>
              <w:top w:val="single" w:sz="4" w:space="0" w:color="auto"/>
              <w:left w:val="nil"/>
              <w:bottom w:val="single" w:sz="4" w:space="0" w:color="auto"/>
              <w:right w:val="nil"/>
            </w:tcBorders>
            <w:vAlign w:val="center"/>
          </w:tcPr>
          <w:p w14:paraId="4A96BDB7" w14:textId="3B60AAB3" w:rsidR="003E1AAB" w:rsidRPr="005009A6" w:rsidRDefault="00F07C77" w:rsidP="00F1585F">
            <w:pPr>
              <w:spacing w:before="60"/>
              <w:ind w:left="71"/>
              <w:rPr>
                <w:rFonts w:eastAsia="微軟正黑體"/>
                <w:sz w:val="18"/>
              </w:rPr>
            </w:pPr>
            <w:sdt>
              <w:sdtPr>
                <w:rPr>
                  <w:rFonts w:eastAsia="微軟正黑體" w:cs="Arial"/>
                  <w:b/>
                  <w:bCs/>
                  <w:sz w:val="18"/>
                  <w:szCs w:val="18"/>
                </w:rPr>
                <w:id w:val="1725099001"/>
                <w:placeholder>
                  <w:docPart w:val="B0AD1084B7E0433EB717F9139CA87850"/>
                </w:placeholder>
                <w:showingPlcHdr/>
                <w:text/>
              </w:sdtPr>
              <w:sdtEndPr/>
              <w:sdtContent>
                <w:r w:rsidR="003E1AAB" w:rsidRPr="00065253">
                  <w:rPr>
                    <w:rStyle w:val="PlaceholderText"/>
                  </w:rPr>
                  <w:t>Click or tap here to enter text.</w:t>
                </w:r>
              </w:sdtContent>
            </w:sdt>
          </w:p>
        </w:tc>
      </w:tr>
      <w:tr w:rsidR="003E1AAB" w:rsidRPr="005009A6" w14:paraId="1601A3C7" w14:textId="77777777" w:rsidTr="00DC3210">
        <w:tblPrEx>
          <w:tblBorders>
            <w:top w:val="none" w:sz="0" w:space="0" w:color="auto"/>
          </w:tblBorders>
        </w:tblPrEx>
        <w:trPr>
          <w:cantSplit/>
          <w:trHeight w:hRule="exact" w:val="371"/>
        </w:trPr>
        <w:tc>
          <w:tcPr>
            <w:tcW w:w="503" w:type="dxa"/>
            <w:tcBorders>
              <w:top w:val="nil"/>
              <w:left w:val="nil"/>
              <w:bottom w:val="nil"/>
              <w:right w:val="nil"/>
            </w:tcBorders>
            <w:vAlign w:val="bottom"/>
          </w:tcPr>
          <w:p w14:paraId="46BAFC45" w14:textId="64595375" w:rsidR="003E1AAB" w:rsidRDefault="003E1AAB" w:rsidP="008E39F6">
            <w:pPr>
              <w:spacing w:before="60"/>
              <w:jc w:val="both"/>
              <w:rPr>
                <w:rFonts w:eastAsia="微軟正黑體"/>
                <w:sz w:val="18"/>
              </w:rPr>
            </w:pPr>
            <w:r>
              <w:rPr>
                <w:rFonts w:eastAsia="微軟正黑體"/>
                <w:sz w:val="18"/>
              </w:rPr>
              <w:t>10</w:t>
            </w:r>
          </w:p>
        </w:tc>
        <w:tc>
          <w:tcPr>
            <w:tcW w:w="2544" w:type="dxa"/>
            <w:tcBorders>
              <w:top w:val="nil"/>
              <w:left w:val="nil"/>
              <w:bottom w:val="nil"/>
              <w:right w:val="nil"/>
            </w:tcBorders>
            <w:vAlign w:val="bottom"/>
          </w:tcPr>
          <w:p w14:paraId="268B3C8E" w14:textId="77777777" w:rsidR="003E1AAB" w:rsidRDefault="003E1AAB" w:rsidP="008E39F6">
            <w:pPr>
              <w:spacing w:before="60"/>
              <w:jc w:val="both"/>
              <w:rPr>
                <w:rFonts w:eastAsia="微軟正黑體"/>
                <w:sz w:val="19"/>
              </w:rPr>
            </w:pPr>
            <w:r>
              <w:rPr>
                <w:rFonts w:eastAsia="微軟正黑體"/>
                <w:sz w:val="19"/>
              </w:rPr>
              <w:t>Mobile N</w:t>
            </w:r>
            <w:r w:rsidRPr="005009A6">
              <w:rPr>
                <w:rFonts w:eastAsia="微軟正黑體"/>
                <w:sz w:val="19"/>
              </w:rPr>
              <w:t xml:space="preserve">o. </w:t>
            </w:r>
            <w:r>
              <w:rPr>
                <w:rFonts w:eastAsia="微軟正黑體" w:hint="eastAsia"/>
                <w:sz w:val="19"/>
              </w:rPr>
              <w:t>手提電話</w:t>
            </w:r>
          </w:p>
          <w:p w14:paraId="221B2644" w14:textId="1B9A0700" w:rsidR="008955A7" w:rsidRDefault="008955A7" w:rsidP="008E39F6">
            <w:pPr>
              <w:spacing w:before="60"/>
              <w:jc w:val="both"/>
              <w:rPr>
                <w:rFonts w:eastAsia="微軟正黑體"/>
                <w:sz w:val="19"/>
              </w:rPr>
            </w:pPr>
            <w:r>
              <w:rPr>
                <w:rFonts w:eastAsia="微軟正黑體"/>
                <w:sz w:val="19"/>
              </w:rPr>
              <w:t>()</w:t>
            </w:r>
          </w:p>
          <w:p w14:paraId="42D1906D" w14:textId="031A25F4" w:rsidR="008955A7" w:rsidRDefault="008955A7" w:rsidP="008E39F6">
            <w:pPr>
              <w:spacing w:before="60"/>
              <w:jc w:val="both"/>
              <w:rPr>
                <w:rFonts w:eastAsia="微軟正黑體"/>
                <w:sz w:val="19"/>
              </w:rPr>
            </w:pPr>
            <w:r>
              <w:rPr>
                <w:rFonts w:eastAsia="微軟正黑體"/>
                <w:sz w:val="19"/>
              </w:rPr>
              <w:t>()</w:t>
            </w:r>
          </w:p>
          <w:p w14:paraId="58CB0E7F" w14:textId="77777777" w:rsidR="008955A7" w:rsidRDefault="008955A7" w:rsidP="008E39F6">
            <w:pPr>
              <w:spacing w:before="60"/>
              <w:jc w:val="both"/>
              <w:rPr>
                <w:rFonts w:eastAsia="微軟正黑體"/>
                <w:sz w:val="19"/>
              </w:rPr>
            </w:pPr>
          </w:p>
          <w:p w14:paraId="0E6CC8D3" w14:textId="593145F8" w:rsidR="008955A7" w:rsidRDefault="008955A7" w:rsidP="008E39F6">
            <w:pPr>
              <w:spacing w:before="60"/>
              <w:jc w:val="both"/>
              <w:rPr>
                <w:rFonts w:eastAsia="微軟正黑體"/>
                <w:sz w:val="19"/>
              </w:rPr>
            </w:pPr>
          </w:p>
        </w:tc>
        <w:sdt>
          <w:sdtPr>
            <w:rPr>
              <w:rFonts w:eastAsia="微軟正黑體"/>
              <w:sz w:val="18"/>
            </w:rPr>
            <w:id w:val="-608814934"/>
            <w:placeholder>
              <w:docPart w:val="2B96D41F00FA4D899AE7E58723DCC40F"/>
            </w:placeholder>
            <w:showingPlcHdr/>
            <w:text/>
          </w:sdtPr>
          <w:sdtEndPr/>
          <w:sdtContent>
            <w:tc>
              <w:tcPr>
                <w:tcW w:w="7868" w:type="dxa"/>
                <w:gridSpan w:val="4"/>
                <w:tcBorders>
                  <w:top w:val="single" w:sz="4" w:space="0" w:color="auto"/>
                  <w:left w:val="nil"/>
                  <w:bottom w:val="single" w:sz="4" w:space="0" w:color="auto"/>
                  <w:right w:val="nil"/>
                </w:tcBorders>
                <w:vAlign w:val="center"/>
              </w:tcPr>
              <w:p w14:paraId="317FFC5F" w14:textId="31211534" w:rsidR="003E1AAB" w:rsidRDefault="003E1AAB" w:rsidP="00F1585F">
                <w:pPr>
                  <w:spacing w:before="60"/>
                  <w:ind w:left="71"/>
                  <w:rPr>
                    <w:rFonts w:eastAsia="微軟正黑體"/>
                    <w:sz w:val="18"/>
                  </w:rPr>
                </w:pPr>
                <w:r w:rsidRPr="00065253">
                  <w:rPr>
                    <w:rStyle w:val="PlaceholderText"/>
                  </w:rPr>
                  <w:t>Click or tap here to enter text.</w:t>
                </w:r>
              </w:p>
            </w:tc>
          </w:sdtContent>
        </w:sdt>
      </w:tr>
      <w:tr w:rsidR="008E39F6" w:rsidRPr="005009A6" w14:paraId="15B13974" w14:textId="77777777" w:rsidTr="00046250">
        <w:tblPrEx>
          <w:tblBorders>
            <w:top w:val="none" w:sz="0" w:space="0" w:color="auto"/>
          </w:tblBorders>
        </w:tblPrEx>
        <w:trPr>
          <w:cantSplit/>
          <w:trHeight w:hRule="exact" w:val="371"/>
        </w:trPr>
        <w:tc>
          <w:tcPr>
            <w:tcW w:w="503" w:type="dxa"/>
            <w:tcBorders>
              <w:top w:val="nil"/>
              <w:left w:val="nil"/>
              <w:bottom w:val="nil"/>
              <w:right w:val="nil"/>
            </w:tcBorders>
            <w:vAlign w:val="bottom"/>
          </w:tcPr>
          <w:p w14:paraId="4F27E159" w14:textId="3398B2A3" w:rsidR="008E39F6" w:rsidRPr="001D651B" w:rsidRDefault="00E77E44" w:rsidP="008E39F6">
            <w:pPr>
              <w:spacing w:before="60"/>
              <w:jc w:val="both"/>
              <w:rPr>
                <w:rFonts w:eastAsia="微軟正黑體"/>
                <w:sz w:val="19"/>
                <w:szCs w:val="19"/>
              </w:rPr>
            </w:pPr>
            <w:r>
              <w:rPr>
                <w:rFonts w:eastAsia="微軟正黑體"/>
                <w:sz w:val="19"/>
                <w:szCs w:val="19"/>
              </w:rPr>
              <w:t>11</w:t>
            </w:r>
            <w:r w:rsidR="008E39F6" w:rsidRPr="001D651B">
              <w:rPr>
                <w:rFonts w:eastAsia="微軟正黑體"/>
                <w:sz w:val="19"/>
                <w:szCs w:val="19"/>
              </w:rPr>
              <w:t xml:space="preserve">.    </w:t>
            </w:r>
          </w:p>
        </w:tc>
        <w:tc>
          <w:tcPr>
            <w:tcW w:w="10412" w:type="dxa"/>
            <w:gridSpan w:val="5"/>
            <w:tcBorders>
              <w:top w:val="nil"/>
              <w:left w:val="nil"/>
              <w:bottom w:val="nil"/>
              <w:right w:val="nil"/>
            </w:tcBorders>
            <w:vAlign w:val="bottom"/>
          </w:tcPr>
          <w:p w14:paraId="47FCE9B9" w14:textId="77777777" w:rsidR="008E39F6" w:rsidRDefault="008E39F6" w:rsidP="008E39F6">
            <w:pPr>
              <w:spacing w:before="60"/>
              <w:jc w:val="both"/>
              <w:rPr>
                <w:rFonts w:eastAsia="微軟正黑體"/>
                <w:sz w:val="19"/>
              </w:rPr>
            </w:pPr>
            <w:r>
              <w:rPr>
                <w:rFonts w:eastAsia="微軟正黑體"/>
                <w:sz w:val="19"/>
              </w:rPr>
              <w:t xml:space="preserve">Nature of Business </w:t>
            </w:r>
            <w:r w:rsidRPr="00FA77C4">
              <w:rPr>
                <w:rFonts w:eastAsia="微軟正黑體" w:hint="eastAsia"/>
                <w:sz w:val="19"/>
              </w:rPr>
              <w:t>業務性質</w:t>
            </w:r>
            <w:r>
              <w:rPr>
                <w:rFonts w:eastAsia="微軟正黑體" w:hint="eastAsia"/>
                <w:sz w:val="19"/>
              </w:rPr>
              <w:t xml:space="preserve"> 1. IP Service Provider</w:t>
            </w:r>
            <w:r>
              <w:rPr>
                <w:rFonts w:eastAsia="微軟正黑體"/>
                <w:sz w:val="19"/>
              </w:rPr>
              <w:t xml:space="preserve"> </w:t>
            </w:r>
            <w:r w:rsidRPr="0043155A">
              <w:rPr>
                <w:rFonts w:eastAsia="微軟正黑體" w:hint="eastAsia"/>
                <w:sz w:val="19"/>
              </w:rPr>
              <w:t>知識產權服務供應商</w:t>
            </w:r>
            <w:r>
              <w:rPr>
                <w:rFonts w:eastAsia="微軟正黑體" w:hint="eastAsia"/>
                <w:sz w:val="19"/>
              </w:rPr>
              <w:t xml:space="preserve"> </w:t>
            </w:r>
            <w:r>
              <w:rPr>
                <w:rFonts w:eastAsia="微軟正黑體"/>
                <w:sz w:val="19"/>
              </w:rPr>
              <w:fldChar w:fldCharType="begin">
                <w:ffData>
                  <w:name w:val=""/>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Pr>
                <w:rFonts w:eastAsia="微軟正黑體"/>
                <w:sz w:val="19"/>
              </w:rPr>
              <w:t xml:space="preserve">         </w:t>
            </w:r>
            <w:r>
              <w:rPr>
                <w:rFonts w:eastAsia="微軟正黑體" w:hint="eastAsia"/>
                <w:sz w:val="19"/>
              </w:rPr>
              <w:t>2. IP Ow</w:t>
            </w:r>
            <w:r>
              <w:rPr>
                <w:rFonts w:eastAsia="微軟正黑體"/>
                <w:sz w:val="19"/>
              </w:rPr>
              <w:t xml:space="preserve">ner </w:t>
            </w:r>
            <w:r w:rsidRPr="0043155A">
              <w:rPr>
                <w:rFonts w:eastAsia="微軟正黑體" w:hint="eastAsia"/>
                <w:sz w:val="19"/>
              </w:rPr>
              <w:t>知識產權擁有者</w:t>
            </w:r>
            <w:r>
              <w:rPr>
                <w:rFonts w:eastAsia="微軟正黑體"/>
                <w:sz w:val="19"/>
              </w:rPr>
              <w:t xml:space="preserve"> </w:t>
            </w: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Pr>
                <w:rFonts w:eastAsia="微軟正黑體"/>
                <w:sz w:val="19"/>
              </w:rPr>
              <w:t xml:space="preserve"> </w:t>
            </w:r>
          </w:p>
          <w:p w14:paraId="4C9F489B" w14:textId="77777777" w:rsidR="008E39F6" w:rsidRPr="005009A6" w:rsidRDefault="008E39F6" w:rsidP="008E39F6">
            <w:pPr>
              <w:spacing w:before="60"/>
              <w:rPr>
                <w:rFonts w:eastAsia="微軟正黑體"/>
                <w:sz w:val="18"/>
              </w:rPr>
            </w:pPr>
            <w:r>
              <w:rPr>
                <w:rFonts w:eastAsia="微軟正黑體"/>
                <w:sz w:val="18"/>
              </w:rPr>
              <w:t xml:space="preserve"> Owners</w:t>
            </w:r>
          </w:p>
        </w:tc>
      </w:tr>
      <w:tr w:rsidR="008E39F6" w:rsidRPr="005009A6" w14:paraId="1E37D10C" w14:textId="77777777" w:rsidTr="00046250">
        <w:tblPrEx>
          <w:tblBorders>
            <w:top w:val="none" w:sz="0" w:space="0" w:color="auto"/>
          </w:tblBorders>
        </w:tblPrEx>
        <w:trPr>
          <w:cantSplit/>
          <w:trHeight w:hRule="exact" w:val="371"/>
        </w:trPr>
        <w:tc>
          <w:tcPr>
            <w:tcW w:w="503" w:type="dxa"/>
            <w:tcBorders>
              <w:top w:val="nil"/>
              <w:left w:val="nil"/>
              <w:bottom w:val="nil"/>
              <w:right w:val="nil"/>
            </w:tcBorders>
            <w:vAlign w:val="bottom"/>
          </w:tcPr>
          <w:p w14:paraId="4AF5D422" w14:textId="77777777" w:rsidR="008E39F6" w:rsidRPr="00FA77C4" w:rsidRDefault="008E39F6" w:rsidP="008E39F6">
            <w:pPr>
              <w:spacing w:before="60"/>
              <w:jc w:val="both"/>
              <w:rPr>
                <w:rFonts w:eastAsia="微軟正黑體"/>
                <w:sz w:val="19"/>
                <w:szCs w:val="19"/>
              </w:rPr>
            </w:pPr>
          </w:p>
        </w:tc>
        <w:tc>
          <w:tcPr>
            <w:tcW w:w="10412" w:type="dxa"/>
            <w:gridSpan w:val="5"/>
            <w:tcBorders>
              <w:top w:val="nil"/>
              <w:left w:val="nil"/>
              <w:bottom w:val="nil"/>
              <w:right w:val="nil"/>
            </w:tcBorders>
            <w:vAlign w:val="bottom"/>
          </w:tcPr>
          <w:p w14:paraId="53D7F0A5" w14:textId="77777777" w:rsidR="008E39F6" w:rsidRDefault="008E39F6" w:rsidP="008E39F6">
            <w:pPr>
              <w:tabs>
                <w:tab w:val="left" w:pos="2363"/>
              </w:tabs>
              <w:spacing w:before="60"/>
              <w:jc w:val="both"/>
              <w:rPr>
                <w:rFonts w:eastAsia="微軟正黑體"/>
                <w:sz w:val="19"/>
              </w:rPr>
            </w:pPr>
            <w:r>
              <w:rPr>
                <w:rFonts w:eastAsia="微軟正黑體"/>
                <w:i/>
                <w:sz w:val="19"/>
              </w:rPr>
              <w:t xml:space="preserve">(Please select one </w:t>
            </w:r>
            <w:r w:rsidRPr="009D33CA">
              <w:rPr>
                <w:rFonts w:eastAsia="微軟正黑體" w:hint="eastAsia"/>
                <w:i/>
                <w:sz w:val="19"/>
              </w:rPr>
              <w:t>請選一項</w:t>
            </w:r>
            <w:r w:rsidRPr="009D33CA">
              <w:rPr>
                <w:rFonts w:eastAsia="微軟正黑體" w:hint="eastAsia"/>
                <w:i/>
                <w:sz w:val="19"/>
              </w:rPr>
              <w:t>)</w:t>
            </w:r>
            <w:r>
              <w:rPr>
                <w:rFonts w:eastAsia="微軟正黑體"/>
                <w:sz w:val="19"/>
              </w:rPr>
              <w:t xml:space="preserve"> 3. Government/IP </w:t>
            </w:r>
            <w:proofErr w:type="spellStart"/>
            <w:r>
              <w:rPr>
                <w:rFonts w:eastAsia="微軟正黑體"/>
                <w:sz w:val="19"/>
              </w:rPr>
              <w:t>Organisations</w:t>
            </w:r>
            <w:proofErr w:type="spellEnd"/>
            <w:r>
              <w:rPr>
                <w:rFonts w:eastAsia="微軟正黑體"/>
                <w:sz w:val="19"/>
              </w:rPr>
              <w:t xml:space="preserve"> </w:t>
            </w:r>
            <w:r w:rsidRPr="0043155A">
              <w:rPr>
                <w:rFonts w:eastAsia="微軟正黑體" w:hint="eastAsia"/>
                <w:sz w:val="19"/>
              </w:rPr>
              <w:t>政府</w:t>
            </w:r>
            <w:r>
              <w:rPr>
                <w:rFonts w:eastAsia="微軟正黑體" w:hint="eastAsia"/>
                <w:sz w:val="19"/>
              </w:rPr>
              <w:t>/</w:t>
            </w:r>
            <w:r w:rsidRPr="0043155A">
              <w:rPr>
                <w:rFonts w:eastAsia="微軟正黑體" w:hint="eastAsia"/>
                <w:sz w:val="19"/>
              </w:rPr>
              <w:t>知識產權機構</w:t>
            </w:r>
            <w:r>
              <w:rPr>
                <w:rFonts w:eastAsia="微軟正黑體" w:hint="eastAsia"/>
                <w:sz w:val="19"/>
              </w:rPr>
              <w:t xml:space="preserve"> </w:t>
            </w: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Pr>
                <w:rFonts w:eastAsia="微軟正黑體" w:hint="eastAsia"/>
                <w:sz w:val="19"/>
              </w:rPr>
              <w:t xml:space="preserve"> </w:t>
            </w:r>
            <w:r>
              <w:rPr>
                <w:rFonts w:eastAsia="微軟正黑體"/>
                <w:sz w:val="19"/>
              </w:rPr>
              <w:t xml:space="preserve">        4. Media </w:t>
            </w:r>
            <w:r w:rsidRPr="008A1855">
              <w:rPr>
                <w:rFonts w:eastAsia="微軟正黑體" w:hint="eastAsia"/>
                <w:sz w:val="19"/>
              </w:rPr>
              <w:t>媒體</w:t>
            </w:r>
            <w:r>
              <w:rPr>
                <w:rFonts w:eastAsia="微軟正黑體"/>
                <w:sz w:val="19"/>
              </w:rPr>
              <w:t xml:space="preserve"> </w:t>
            </w: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p>
        </w:tc>
      </w:tr>
      <w:tr w:rsidR="008E39F6" w:rsidRPr="005009A6" w14:paraId="03D3C266" w14:textId="77777777" w:rsidTr="00046250">
        <w:tblPrEx>
          <w:tblBorders>
            <w:top w:val="none" w:sz="0" w:space="0" w:color="auto"/>
          </w:tblBorders>
        </w:tblPrEx>
        <w:trPr>
          <w:cantSplit/>
          <w:trHeight w:hRule="exact" w:val="371"/>
        </w:trPr>
        <w:tc>
          <w:tcPr>
            <w:tcW w:w="503" w:type="dxa"/>
            <w:tcBorders>
              <w:top w:val="nil"/>
              <w:left w:val="nil"/>
              <w:bottom w:val="nil"/>
              <w:right w:val="nil"/>
            </w:tcBorders>
            <w:vAlign w:val="bottom"/>
          </w:tcPr>
          <w:p w14:paraId="5E5B6A70" w14:textId="77777777" w:rsidR="008E39F6" w:rsidRPr="00FA77C4" w:rsidRDefault="008E39F6" w:rsidP="008E39F6">
            <w:pPr>
              <w:spacing w:before="60"/>
              <w:jc w:val="both"/>
              <w:rPr>
                <w:rFonts w:eastAsia="微軟正黑體"/>
                <w:sz w:val="19"/>
                <w:szCs w:val="19"/>
              </w:rPr>
            </w:pPr>
          </w:p>
        </w:tc>
        <w:tc>
          <w:tcPr>
            <w:tcW w:w="10412" w:type="dxa"/>
            <w:gridSpan w:val="5"/>
            <w:tcBorders>
              <w:top w:val="nil"/>
              <w:left w:val="nil"/>
              <w:bottom w:val="nil"/>
              <w:right w:val="nil"/>
            </w:tcBorders>
            <w:vAlign w:val="bottom"/>
          </w:tcPr>
          <w:p w14:paraId="740F238D" w14:textId="21ABEDAB" w:rsidR="008E39F6" w:rsidRDefault="008E39F6" w:rsidP="008E39F6">
            <w:pPr>
              <w:spacing w:before="60"/>
              <w:jc w:val="both"/>
              <w:rPr>
                <w:rFonts w:eastAsia="微軟正黑體"/>
                <w:sz w:val="19"/>
              </w:rPr>
            </w:pPr>
            <w:r>
              <w:rPr>
                <w:rFonts w:eastAsia="微軟正黑體"/>
                <w:sz w:val="19"/>
              </w:rPr>
              <w:t xml:space="preserve">                           </w:t>
            </w:r>
            <w:r w:rsidR="00EE5409">
              <w:rPr>
                <w:rFonts w:eastAsia="微軟正黑體"/>
                <w:sz w:val="19"/>
              </w:rPr>
              <w:t xml:space="preserve">                     </w:t>
            </w:r>
            <w:r>
              <w:rPr>
                <w:rFonts w:eastAsia="微軟正黑體"/>
                <w:sz w:val="19"/>
              </w:rPr>
              <w:t xml:space="preserve">5. Others (please specify) </w:t>
            </w:r>
            <w:r w:rsidRPr="00485161">
              <w:rPr>
                <w:rFonts w:eastAsia="微軟正黑體" w:hint="eastAsia"/>
                <w:sz w:val="19"/>
              </w:rPr>
              <w:t>其他</w:t>
            </w:r>
            <w:r>
              <w:rPr>
                <w:rFonts w:eastAsia="微軟正黑體" w:hint="eastAsia"/>
                <w:sz w:val="19"/>
              </w:rPr>
              <w:t xml:space="preserve"> (</w:t>
            </w:r>
            <w:r w:rsidRPr="00485161">
              <w:rPr>
                <w:rFonts w:eastAsia="微軟正黑體" w:hint="eastAsia"/>
                <w:sz w:val="19"/>
              </w:rPr>
              <w:t>請註明</w:t>
            </w:r>
            <w:r>
              <w:rPr>
                <w:rFonts w:eastAsia="微軟正黑體" w:hint="eastAsia"/>
                <w:sz w:val="19"/>
              </w:rPr>
              <w:t>)</w:t>
            </w:r>
            <w:r>
              <w:rPr>
                <w:rFonts w:eastAsia="微軟正黑體"/>
                <w:sz w:val="19"/>
              </w:rPr>
              <w:t xml:space="preserve">: </w:t>
            </w:r>
            <w:r w:rsidRPr="00CC0BB1">
              <w:rPr>
                <w:rFonts w:eastAsia="微軟正黑體"/>
                <w:sz w:val="19"/>
                <w:u w:val="single"/>
              </w:rPr>
              <w:t xml:space="preserve">_ </w:t>
            </w:r>
            <w:sdt>
              <w:sdtPr>
                <w:rPr>
                  <w:rFonts w:eastAsia="微軟正黑體"/>
                  <w:sz w:val="19"/>
                  <w:u w:val="single"/>
                </w:rPr>
                <w:id w:val="-2026319483"/>
                <w:placeholder>
                  <w:docPart w:val="DefaultPlaceholder_-1854013440"/>
                </w:placeholder>
                <w:showingPlcHdr/>
                <w:text/>
              </w:sdtPr>
              <w:sdtEndPr/>
              <w:sdtContent>
                <w:r w:rsidR="00CC0BB1" w:rsidRPr="00CC0BB1">
                  <w:rPr>
                    <w:rStyle w:val="PlaceholderText"/>
                    <w:u w:val="single"/>
                  </w:rPr>
                  <w:t>Click or tap here to enter text.</w:t>
                </w:r>
              </w:sdtContent>
            </w:sdt>
            <w:r w:rsidRPr="00CC0BB1">
              <w:rPr>
                <w:rFonts w:eastAsia="微軟正黑體"/>
                <w:sz w:val="19"/>
                <w:u w:val="single"/>
              </w:rPr>
              <w:t xml:space="preserve"> _________________________</w:t>
            </w:r>
          </w:p>
        </w:tc>
      </w:tr>
    </w:tbl>
    <w:p w14:paraId="6DD5855D" w14:textId="77777777" w:rsidR="00D01D4A" w:rsidRPr="009B21BF" w:rsidRDefault="00F07C77" w:rsidP="009125D8">
      <w:pPr>
        <w:spacing w:before="100"/>
        <w:rPr>
          <w:sz w:val="8"/>
          <w:szCs w:val="8"/>
        </w:rPr>
      </w:pPr>
    </w:p>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25"/>
      </w:tblGrid>
      <w:tr w:rsidR="00DC518F" w:rsidRPr="005009A6" w14:paraId="0CDEEC03" w14:textId="77777777" w:rsidTr="00046250">
        <w:trPr>
          <w:cantSplit/>
          <w:trHeight w:val="407"/>
        </w:trPr>
        <w:tc>
          <w:tcPr>
            <w:tcW w:w="10925" w:type="dxa"/>
            <w:shd w:val="clear" w:color="auto" w:fill="000000"/>
            <w:vAlign w:val="center"/>
          </w:tcPr>
          <w:p w14:paraId="336A3779" w14:textId="68DB0D69" w:rsidR="00DC518F" w:rsidRPr="005009A6" w:rsidRDefault="00CB4350" w:rsidP="00C67797">
            <w:pPr>
              <w:numPr>
                <w:ilvl w:val="0"/>
                <w:numId w:val="2"/>
              </w:numPr>
              <w:tabs>
                <w:tab w:val="clear" w:pos="473"/>
                <w:tab w:val="num" w:pos="417"/>
              </w:tabs>
              <w:spacing w:before="40" w:after="40"/>
              <w:ind w:left="398"/>
              <w:rPr>
                <w:rFonts w:eastAsia="微軟正黑體"/>
                <w:b/>
              </w:rPr>
            </w:pPr>
            <w:bookmarkStart w:id="2" w:name="_Hlk135818540"/>
            <w:r>
              <w:rPr>
                <w:rFonts w:eastAsia="微軟正黑體"/>
                <w:b/>
              </w:rPr>
              <w:t>Company Profile</w:t>
            </w:r>
            <w:r w:rsidR="00C86A18">
              <w:rPr>
                <w:rFonts w:eastAsia="微軟正黑體"/>
                <w:b/>
              </w:rPr>
              <w:t xml:space="preserve"> and </w:t>
            </w:r>
            <w:r>
              <w:rPr>
                <w:rFonts w:eastAsia="微軟正黑體"/>
                <w:b/>
              </w:rPr>
              <w:t xml:space="preserve">Logo </w:t>
            </w:r>
            <w:bookmarkEnd w:id="2"/>
            <w:r w:rsidRPr="008A3C57">
              <w:rPr>
                <w:rFonts w:eastAsia="微軟正黑體" w:hint="eastAsia"/>
                <w:b/>
              </w:rPr>
              <w:t>公司簡介</w:t>
            </w:r>
            <w:r w:rsidR="00C86A18" w:rsidRPr="008A3C57">
              <w:rPr>
                <w:rFonts w:eastAsia="微軟正黑體" w:hint="eastAsia"/>
                <w:b/>
              </w:rPr>
              <w:t>及</w:t>
            </w:r>
            <w:r w:rsidRPr="008A3C57">
              <w:rPr>
                <w:rFonts w:eastAsia="微軟正黑體" w:hint="eastAsia"/>
                <w:b/>
              </w:rPr>
              <w:t>商標</w:t>
            </w:r>
          </w:p>
        </w:tc>
      </w:tr>
    </w:tbl>
    <w:p w14:paraId="49CE4979" w14:textId="77777777" w:rsidR="004E6F00" w:rsidRDefault="004E6F00" w:rsidP="00F1585F">
      <w:pPr>
        <w:spacing w:line="260" w:lineRule="exact"/>
        <w:rPr>
          <w:sz w:val="19"/>
          <w:szCs w:val="19"/>
        </w:rPr>
      </w:pPr>
    </w:p>
    <w:p w14:paraId="1756E542" w14:textId="55C59C31" w:rsidR="009B21BF" w:rsidRPr="00C8524A" w:rsidRDefault="004E6F00" w:rsidP="00F1585F">
      <w:pPr>
        <w:spacing w:line="260" w:lineRule="exact"/>
        <w:rPr>
          <w:b/>
          <w:sz w:val="19"/>
          <w:szCs w:val="19"/>
        </w:rPr>
      </w:pP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sidRPr="005009A6">
        <w:rPr>
          <w:rFonts w:eastAsia="微軟正黑體" w:hint="eastAsia"/>
          <w:sz w:val="19"/>
        </w:rPr>
        <w:t xml:space="preserve"> </w:t>
      </w:r>
      <w:r>
        <w:rPr>
          <w:sz w:val="19"/>
          <w:szCs w:val="19"/>
        </w:rPr>
        <w:t xml:space="preserve">I </w:t>
      </w:r>
      <w:r>
        <w:rPr>
          <w:rFonts w:hint="eastAsia"/>
          <w:sz w:val="19"/>
          <w:szCs w:val="19"/>
        </w:rPr>
        <w:t>h</w:t>
      </w:r>
      <w:r>
        <w:rPr>
          <w:sz w:val="19"/>
          <w:szCs w:val="19"/>
        </w:rPr>
        <w:t xml:space="preserve">ave </w:t>
      </w:r>
      <w:r w:rsidR="00CB4350" w:rsidRPr="00C8524A">
        <w:rPr>
          <w:sz w:val="19"/>
          <w:szCs w:val="19"/>
        </w:rPr>
        <w:t>provide</w:t>
      </w:r>
      <w:r>
        <w:rPr>
          <w:sz w:val="19"/>
          <w:szCs w:val="19"/>
        </w:rPr>
        <w:t>d</w:t>
      </w:r>
      <w:r w:rsidR="00CB4350" w:rsidRPr="00C8524A">
        <w:rPr>
          <w:sz w:val="19"/>
          <w:szCs w:val="19"/>
        </w:rPr>
        <w:t xml:space="preserve"> </w:t>
      </w:r>
      <w:r w:rsidR="00C86A18" w:rsidRPr="00C8524A">
        <w:rPr>
          <w:sz w:val="19"/>
          <w:szCs w:val="19"/>
        </w:rPr>
        <w:t>company profile and logo</w:t>
      </w:r>
      <w:r w:rsidR="00CB4350" w:rsidRPr="00C8524A">
        <w:rPr>
          <w:sz w:val="19"/>
          <w:szCs w:val="19"/>
        </w:rPr>
        <w:t xml:space="preserve"> via </w:t>
      </w:r>
      <w:hyperlink r:id="rId14" w:history="1">
        <w:r w:rsidR="00FD6388" w:rsidRPr="00F1585F">
          <w:rPr>
            <w:rStyle w:val="Hyperlink"/>
            <w:b/>
            <w:bCs/>
            <w:sz w:val="19"/>
            <w:szCs w:val="19"/>
          </w:rPr>
          <w:t>this link</w:t>
        </w:r>
      </w:hyperlink>
      <w:r w:rsidR="00C86A18" w:rsidRPr="00C8524A">
        <w:rPr>
          <w:rFonts w:eastAsia="微軟正黑體" w:hint="eastAsia"/>
          <w:b/>
          <w:sz w:val="19"/>
          <w:szCs w:val="19"/>
        </w:rPr>
        <w:t xml:space="preserve"> </w:t>
      </w:r>
      <w:r w:rsidR="00CB4350" w:rsidRPr="00C8524A">
        <w:rPr>
          <w:sz w:val="19"/>
          <w:szCs w:val="19"/>
        </w:rPr>
        <w:t>for</w:t>
      </w:r>
      <w:r w:rsidR="00EE5409">
        <w:rPr>
          <w:sz w:val="19"/>
          <w:szCs w:val="19"/>
        </w:rPr>
        <w:t xml:space="preserve"> </w:t>
      </w:r>
      <w:r w:rsidR="00EE5409">
        <w:rPr>
          <w:rFonts w:hint="eastAsia"/>
          <w:sz w:val="19"/>
          <w:szCs w:val="19"/>
        </w:rPr>
        <w:t>p</w:t>
      </w:r>
      <w:r w:rsidR="00EE5409">
        <w:rPr>
          <w:sz w:val="19"/>
          <w:szCs w:val="19"/>
        </w:rPr>
        <w:t>ublicity and</w:t>
      </w:r>
      <w:r w:rsidR="00CB4350" w:rsidRPr="00C8524A">
        <w:rPr>
          <w:sz w:val="19"/>
          <w:szCs w:val="19"/>
        </w:rPr>
        <w:t xml:space="preserve"> publication in the conference booklet</w:t>
      </w:r>
      <w:r w:rsidR="00EE5409">
        <w:rPr>
          <w:sz w:val="19"/>
          <w:szCs w:val="19"/>
        </w:rPr>
        <w:t xml:space="preserve"> (if any) and </w:t>
      </w:r>
      <w:r w:rsidR="00CB4350" w:rsidRPr="00C8524A">
        <w:rPr>
          <w:sz w:val="19"/>
          <w:szCs w:val="19"/>
        </w:rPr>
        <w:t xml:space="preserve">forum website. </w:t>
      </w:r>
    </w:p>
    <w:p w14:paraId="3828EBDC" w14:textId="11847313" w:rsidR="00DF3E77" w:rsidRPr="00FD6388" w:rsidRDefault="004E6F00" w:rsidP="00F1585F">
      <w:pPr>
        <w:spacing w:line="260" w:lineRule="exact"/>
        <w:rPr>
          <w:rFonts w:ascii="微軟正黑體" w:eastAsia="微軟正黑體" w:hAnsi="微軟正黑體"/>
          <w:sz w:val="18"/>
          <w:szCs w:val="18"/>
          <w:lang w:val="en-GB"/>
        </w:rPr>
      </w:pPr>
      <w:r>
        <w:rPr>
          <w:rFonts w:eastAsia="微軟正黑體"/>
          <w:sz w:val="19"/>
        </w:rPr>
        <w:fldChar w:fldCharType="begin">
          <w:ffData>
            <w:name w:val="Check1"/>
            <w:enabled/>
            <w:calcOnExit w:val="0"/>
            <w:checkBox>
              <w:sizeAuto/>
              <w:default w:val="0"/>
            </w:checkBox>
          </w:ffData>
        </w:fldChar>
      </w:r>
      <w:r>
        <w:rPr>
          <w:rFonts w:eastAsia="微軟正黑體"/>
          <w:sz w:val="19"/>
        </w:rPr>
        <w:instrText xml:space="preserve"> FORMCHECKBOX </w:instrText>
      </w:r>
      <w:r w:rsidR="00F07C77">
        <w:rPr>
          <w:rFonts w:eastAsia="微軟正黑體"/>
          <w:sz w:val="19"/>
        </w:rPr>
      </w:r>
      <w:r w:rsidR="00F07C77">
        <w:rPr>
          <w:rFonts w:eastAsia="微軟正黑體"/>
          <w:sz w:val="19"/>
        </w:rPr>
        <w:fldChar w:fldCharType="separate"/>
      </w:r>
      <w:r>
        <w:rPr>
          <w:rFonts w:eastAsia="微軟正黑體"/>
          <w:sz w:val="19"/>
        </w:rPr>
        <w:fldChar w:fldCharType="end"/>
      </w:r>
      <w:r>
        <w:rPr>
          <w:rFonts w:eastAsia="微軟正黑體"/>
          <w:sz w:val="19"/>
        </w:rPr>
        <w:t xml:space="preserve"> </w:t>
      </w:r>
      <w:r>
        <w:rPr>
          <w:rFonts w:ascii="微軟正黑體" w:eastAsia="微軟正黑體" w:hAnsi="微軟正黑體" w:hint="eastAsia"/>
          <w:sz w:val="19"/>
          <w:szCs w:val="19"/>
          <w:lang w:val="en-GB"/>
        </w:rPr>
        <w:t xml:space="preserve"> 我已</w:t>
      </w:r>
      <w:r w:rsidR="00FD6388" w:rsidRPr="00C8524A">
        <w:rPr>
          <w:rFonts w:ascii="微軟正黑體" w:eastAsia="微軟正黑體" w:hAnsi="微軟正黑體" w:hint="eastAsia"/>
          <w:sz w:val="19"/>
          <w:szCs w:val="19"/>
          <w:lang w:val="en-GB"/>
        </w:rPr>
        <w:t>提供公司簡介及商標</w:t>
      </w:r>
      <w:r w:rsidR="00CB4350" w:rsidRPr="00C8524A">
        <w:rPr>
          <w:rFonts w:ascii="微軟正黑體" w:eastAsia="微軟正黑體" w:hAnsi="微軟正黑體" w:hint="eastAsia"/>
          <w:sz w:val="19"/>
          <w:szCs w:val="19"/>
          <w:lang w:val="en-GB"/>
        </w:rPr>
        <w:t>至</w:t>
      </w:r>
      <w:hyperlink r:id="rId15" w:history="1">
        <w:r w:rsidR="00FD6388" w:rsidRPr="00F1585F">
          <w:rPr>
            <w:rStyle w:val="Hyperlink"/>
            <w:rFonts w:cs="Arial" w:hint="eastAsia"/>
            <w:b/>
            <w:bCs/>
            <w:sz w:val="19"/>
            <w:szCs w:val="19"/>
            <w:shd w:val="clear" w:color="auto" w:fill="FFFFFF"/>
          </w:rPr>
          <w:t>此</w:t>
        </w:r>
        <w:r w:rsidR="00FD6388" w:rsidRPr="00F1585F">
          <w:rPr>
            <w:rStyle w:val="Hyperlink"/>
            <w:rFonts w:cs="Arial"/>
            <w:b/>
            <w:bCs/>
            <w:sz w:val="19"/>
            <w:szCs w:val="19"/>
            <w:shd w:val="clear" w:color="auto" w:fill="FFFFFF"/>
          </w:rPr>
          <w:t>連結</w:t>
        </w:r>
      </w:hyperlink>
      <w:r w:rsidR="00CB4350" w:rsidRPr="00C8524A">
        <w:rPr>
          <w:rFonts w:ascii="微軟正黑體" w:eastAsia="微軟正黑體" w:hAnsi="微軟正黑體"/>
          <w:sz w:val="19"/>
          <w:szCs w:val="19"/>
          <w:lang w:val="en-GB"/>
        </w:rPr>
        <w:t>,</w:t>
      </w:r>
      <w:r w:rsidR="00CB4350" w:rsidRPr="00C8524A">
        <w:rPr>
          <w:rFonts w:ascii="微軟正黑體" w:eastAsia="微軟正黑體" w:hAnsi="微軟正黑體" w:hint="eastAsia"/>
          <w:sz w:val="19"/>
          <w:szCs w:val="19"/>
          <w:lang w:val="en-GB"/>
        </w:rPr>
        <w:t xml:space="preserve"> 以供</w:t>
      </w:r>
      <w:r w:rsidR="00EE5409">
        <w:rPr>
          <w:rFonts w:ascii="微軟正黑體" w:eastAsia="微軟正黑體" w:hAnsi="微軟正黑體" w:hint="eastAsia"/>
          <w:sz w:val="19"/>
          <w:szCs w:val="19"/>
          <w:lang w:val="en-GB"/>
        </w:rPr>
        <w:t>宣傳、</w:t>
      </w:r>
      <w:proofErr w:type="gramStart"/>
      <w:r w:rsidR="00CB4350" w:rsidRPr="00C8524A">
        <w:rPr>
          <w:rFonts w:ascii="微軟正黑體" w:eastAsia="微軟正黑體" w:hAnsi="微軟正黑體" w:cs="Arial" w:hint="eastAsia"/>
          <w:sz w:val="19"/>
          <w:szCs w:val="19"/>
          <w:lang w:val="en-GB"/>
        </w:rPr>
        <w:t>論壇</w:t>
      </w:r>
      <w:r w:rsidR="00CB4350" w:rsidRPr="00C8524A">
        <w:rPr>
          <w:rFonts w:ascii="微軟正黑體" w:eastAsia="微軟正黑體" w:hAnsi="微軟正黑體" w:hint="eastAsia"/>
          <w:sz w:val="19"/>
          <w:szCs w:val="19"/>
          <w:lang w:val="en-GB"/>
        </w:rPr>
        <w:t>場刊</w:t>
      </w:r>
      <w:proofErr w:type="gramEnd"/>
      <w:r w:rsidR="00EE5409">
        <w:rPr>
          <w:rFonts w:ascii="微軟正黑體" w:eastAsia="微軟正黑體" w:hAnsi="微軟正黑體"/>
          <w:sz w:val="19"/>
          <w:szCs w:val="19"/>
          <w:lang w:val="en-GB"/>
        </w:rPr>
        <w:t>(</w:t>
      </w:r>
      <w:r w:rsidR="00EE5409">
        <w:rPr>
          <w:rFonts w:ascii="微軟正黑體" w:eastAsia="微軟正黑體" w:hAnsi="微軟正黑體" w:hint="eastAsia"/>
          <w:sz w:val="19"/>
          <w:szCs w:val="19"/>
          <w:lang w:val="en-GB"/>
        </w:rPr>
        <w:t>如有</w:t>
      </w:r>
      <w:r w:rsidR="00EE5409">
        <w:rPr>
          <w:rFonts w:ascii="微軟正黑體" w:eastAsia="微軟正黑體" w:hAnsi="微軟正黑體"/>
          <w:sz w:val="19"/>
          <w:szCs w:val="19"/>
          <w:lang w:val="en-GB"/>
        </w:rPr>
        <w:t>)</w:t>
      </w:r>
      <w:r w:rsidR="00EE5409">
        <w:rPr>
          <w:rFonts w:ascii="微軟正黑體" w:eastAsia="微軟正黑體" w:hAnsi="微軟正黑體" w:hint="eastAsia"/>
          <w:sz w:val="19"/>
          <w:szCs w:val="19"/>
          <w:lang w:val="en-GB"/>
        </w:rPr>
        <w:t>及</w:t>
      </w:r>
      <w:r w:rsidR="00CB4350" w:rsidRPr="00C8524A">
        <w:rPr>
          <w:rFonts w:ascii="微軟正黑體" w:eastAsia="微軟正黑體" w:hAnsi="微軟正黑體" w:hint="eastAsia"/>
          <w:sz w:val="19"/>
          <w:szCs w:val="19"/>
          <w:lang w:val="en-GB"/>
        </w:rPr>
        <w:t>網站之用</w:t>
      </w:r>
      <w:r w:rsidR="00EE5409">
        <w:rPr>
          <w:rFonts w:ascii="SimHei" w:eastAsia="SimHei" w:hAnsi="SimHei" w:cs="Arial" w:hint="eastAsia"/>
          <w:sz w:val="18"/>
          <w:szCs w:val="18"/>
          <w:lang w:val="en-GB"/>
        </w:rPr>
        <w:t>。</w:t>
      </w:r>
      <w:r w:rsidR="00FD6388">
        <w:rPr>
          <w:rFonts w:eastAsia="SimHei" w:cs="Arial"/>
          <w:sz w:val="18"/>
          <w:szCs w:val="18"/>
          <w:lang w:val="en-GB"/>
        </w:rPr>
        <w:br w:type="page"/>
      </w:r>
    </w:p>
    <w:tbl>
      <w:tblPr>
        <w:tblW w:w="10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0"/>
        <w:gridCol w:w="1554"/>
        <w:gridCol w:w="1120"/>
        <w:gridCol w:w="1056"/>
        <w:gridCol w:w="786"/>
        <w:gridCol w:w="1584"/>
        <w:gridCol w:w="1393"/>
        <w:gridCol w:w="1134"/>
        <w:gridCol w:w="2126"/>
      </w:tblGrid>
      <w:tr w:rsidR="004C2D31" w:rsidRPr="005009A6" w14:paraId="4FB7AB9D" w14:textId="77777777" w:rsidTr="00046250">
        <w:trPr>
          <w:cantSplit/>
          <w:trHeight w:val="212"/>
        </w:trPr>
        <w:tc>
          <w:tcPr>
            <w:tcW w:w="10783" w:type="dxa"/>
            <w:gridSpan w:val="10"/>
            <w:tcBorders>
              <w:bottom w:val="nil"/>
            </w:tcBorders>
            <w:shd w:val="clear" w:color="auto" w:fill="000000"/>
            <w:vAlign w:val="center"/>
          </w:tcPr>
          <w:p w14:paraId="0F97DAF5" w14:textId="77777777" w:rsidR="004C2D31" w:rsidRPr="005009A6" w:rsidRDefault="00CB4350" w:rsidP="004C71B4">
            <w:pPr>
              <w:keepNext/>
              <w:numPr>
                <w:ilvl w:val="0"/>
                <w:numId w:val="6"/>
              </w:numPr>
              <w:spacing w:before="40" w:after="40"/>
              <w:rPr>
                <w:rFonts w:eastAsia="微軟正黑體"/>
                <w:b/>
              </w:rPr>
            </w:pPr>
            <w:r>
              <w:rPr>
                <w:rFonts w:eastAsia="微軟正黑體"/>
                <w:b/>
              </w:rPr>
              <w:lastRenderedPageBreak/>
              <w:t xml:space="preserve"> Exhibition Fee </w:t>
            </w:r>
            <w:r w:rsidRPr="004C2D31">
              <w:rPr>
                <w:rFonts w:eastAsia="微軟正黑體" w:hint="eastAsia"/>
                <w:b/>
              </w:rPr>
              <w:t>參展費用</w:t>
            </w:r>
          </w:p>
        </w:tc>
      </w:tr>
      <w:tr w:rsidR="00B82F57" w:rsidRPr="005009A6" w14:paraId="2E9BAAF6" w14:textId="77777777" w:rsidTr="000462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0" w:type="dxa"/>
          <w:wAfter w:w="7023" w:type="dxa"/>
          <w:cantSplit/>
          <w:trHeight w:hRule="exact" w:val="99"/>
        </w:trPr>
        <w:tc>
          <w:tcPr>
            <w:tcW w:w="1574" w:type="dxa"/>
            <w:gridSpan w:val="2"/>
            <w:tcBorders>
              <w:bottom w:val="single" w:sz="18" w:space="0" w:color="auto"/>
            </w:tcBorders>
          </w:tcPr>
          <w:p w14:paraId="543F923B" w14:textId="77777777" w:rsidR="00B82F57" w:rsidRPr="005009A6" w:rsidRDefault="00F07C77" w:rsidP="00D52DE7">
            <w:pPr>
              <w:tabs>
                <w:tab w:val="left" w:pos="482"/>
                <w:tab w:val="left" w:pos="794"/>
              </w:tabs>
              <w:spacing w:before="60"/>
              <w:rPr>
                <w:rFonts w:eastAsia="微軟正黑體"/>
                <w:sz w:val="19"/>
              </w:rPr>
            </w:pPr>
          </w:p>
        </w:tc>
        <w:tc>
          <w:tcPr>
            <w:tcW w:w="2176" w:type="dxa"/>
            <w:gridSpan w:val="2"/>
            <w:tcBorders>
              <w:bottom w:val="single" w:sz="18" w:space="0" w:color="auto"/>
            </w:tcBorders>
          </w:tcPr>
          <w:p w14:paraId="25D9C65D" w14:textId="77777777" w:rsidR="00B82F57" w:rsidRPr="005009A6" w:rsidRDefault="00F07C77" w:rsidP="00D52DE7">
            <w:pPr>
              <w:tabs>
                <w:tab w:val="left" w:pos="482"/>
                <w:tab w:val="left" w:pos="794"/>
              </w:tabs>
              <w:spacing w:before="60"/>
              <w:rPr>
                <w:rFonts w:eastAsia="微軟正黑體"/>
                <w:sz w:val="19"/>
              </w:rPr>
            </w:pPr>
          </w:p>
        </w:tc>
      </w:tr>
      <w:tr w:rsidR="009960F2" w:rsidRPr="005009A6" w14:paraId="1D077588" w14:textId="77777777" w:rsidTr="00216FFE">
        <w:trPr>
          <w:gridBefore w:val="1"/>
          <w:wBefore w:w="10" w:type="dxa"/>
          <w:cantSplit/>
          <w:trHeight w:val="354"/>
        </w:trPr>
        <w:tc>
          <w:tcPr>
            <w:tcW w:w="2694" w:type="dxa"/>
            <w:gridSpan w:val="3"/>
            <w:vMerge w:val="restart"/>
            <w:tcBorders>
              <w:top w:val="single" w:sz="18" w:space="0" w:color="auto"/>
              <w:left w:val="single" w:sz="18" w:space="0" w:color="auto"/>
              <w:right w:val="single" w:sz="18" w:space="0" w:color="auto"/>
            </w:tcBorders>
            <w:vAlign w:val="center"/>
          </w:tcPr>
          <w:p w14:paraId="24FA7CA8" w14:textId="77777777" w:rsidR="009960F2" w:rsidRPr="002246A5" w:rsidRDefault="009960F2" w:rsidP="002246A5">
            <w:pPr>
              <w:spacing w:line="240" w:lineRule="exact"/>
              <w:ind w:left="57" w:right="57"/>
              <w:jc w:val="center"/>
              <w:rPr>
                <w:rFonts w:eastAsia="微軟正黑體"/>
                <w:b/>
                <w:sz w:val="18"/>
                <w:szCs w:val="18"/>
              </w:rPr>
            </w:pPr>
            <w:r w:rsidRPr="002246A5">
              <w:rPr>
                <w:rFonts w:eastAsia="微軟正黑體" w:hint="eastAsia"/>
                <w:b/>
                <w:sz w:val="18"/>
                <w:szCs w:val="18"/>
              </w:rPr>
              <w:t xml:space="preserve">Booth Option </w:t>
            </w:r>
          </w:p>
          <w:p w14:paraId="388CF1FA" w14:textId="77777777" w:rsidR="009960F2" w:rsidRPr="002246A5" w:rsidRDefault="009960F2" w:rsidP="002246A5">
            <w:pPr>
              <w:spacing w:line="240" w:lineRule="exact"/>
              <w:ind w:left="57" w:right="57"/>
              <w:jc w:val="center"/>
              <w:rPr>
                <w:rFonts w:eastAsia="微軟正黑體"/>
                <w:b/>
                <w:sz w:val="18"/>
                <w:szCs w:val="18"/>
              </w:rPr>
            </w:pPr>
            <w:proofErr w:type="gramStart"/>
            <w:r w:rsidRPr="002246A5">
              <w:rPr>
                <w:rFonts w:eastAsia="微軟正黑體" w:hint="eastAsia"/>
                <w:b/>
                <w:sz w:val="18"/>
                <w:szCs w:val="18"/>
              </w:rPr>
              <w:t>展台類別</w:t>
            </w:r>
            <w:proofErr w:type="gramEnd"/>
          </w:p>
        </w:tc>
        <w:tc>
          <w:tcPr>
            <w:tcW w:w="1842" w:type="dxa"/>
            <w:gridSpan w:val="2"/>
            <w:tcBorders>
              <w:top w:val="single" w:sz="18" w:space="0" w:color="auto"/>
              <w:left w:val="single" w:sz="18" w:space="0" w:color="auto"/>
              <w:bottom w:val="single" w:sz="4" w:space="0" w:color="C0C0C0"/>
              <w:right w:val="single" w:sz="18" w:space="0" w:color="auto"/>
            </w:tcBorders>
            <w:vAlign w:val="center"/>
          </w:tcPr>
          <w:p w14:paraId="122BDF76" w14:textId="7E45E41D" w:rsidR="009960F2" w:rsidRPr="002246A5" w:rsidRDefault="009960F2" w:rsidP="002246A5">
            <w:pPr>
              <w:spacing w:line="240" w:lineRule="exact"/>
              <w:ind w:left="57" w:right="57"/>
              <w:jc w:val="center"/>
              <w:rPr>
                <w:rFonts w:eastAsia="微軟正黑體"/>
                <w:b/>
                <w:bCs/>
                <w:sz w:val="18"/>
                <w:szCs w:val="18"/>
              </w:rPr>
            </w:pPr>
            <w:r w:rsidRPr="002246A5">
              <w:rPr>
                <w:rFonts w:eastAsia="微軟正黑體"/>
                <w:b/>
                <w:bCs/>
                <w:sz w:val="18"/>
                <w:szCs w:val="18"/>
              </w:rPr>
              <w:t>Standard Fee</w:t>
            </w:r>
          </w:p>
        </w:tc>
        <w:tc>
          <w:tcPr>
            <w:tcW w:w="2977" w:type="dxa"/>
            <w:gridSpan w:val="2"/>
            <w:tcBorders>
              <w:top w:val="single" w:sz="18" w:space="0" w:color="auto"/>
              <w:left w:val="single" w:sz="18" w:space="0" w:color="auto"/>
              <w:bottom w:val="single" w:sz="4" w:space="0" w:color="C0C0C0"/>
              <w:right w:val="single" w:sz="18" w:space="0" w:color="auto"/>
            </w:tcBorders>
            <w:shd w:val="pct5" w:color="000000" w:fill="FFFFFF"/>
          </w:tcPr>
          <w:p w14:paraId="028ADAFB" w14:textId="77777777" w:rsidR="009960F2" w:rsidRPr="00FD6388" w:rsidRDefault="009960F2" w:rsidP="002246A5">
            <w:pPr>
              <w:spacing w:line="240" w:lineRule="exact"/>
              <w:ind w:right="57"/>
              <w:jc w:val="center"/>
              <w:rPr>
                <w:rFonts w:eastAsia="微軟正黑體"/>
                <w:b/>
                <w:bCs/>
                <w:sz w:val="17"/>
                <w:szCs w:val="17"/>
              </w:rPr>
            </w:pPr>
            <w:r w:rsidRPr="00FD6388">
              <w:rPr>
                <w:rFonts w:eastAsia="微軟正黑體"/>
                <w:b/>
                <w:bCs/>
                <w:sz w:val="17"/>
                <w:szCs w:val="17"/>
              </w:rPr>
              <w:t>Early-bird Discount</w:t>
            </w:r>
            <w:r w:rsidRPr="00FD6388">
              <w:rPr>
                <w:rFonts w:eastAsia="微軟正黑體"/>
                <w:b/>
                <w:bCs/>
                <w:sz w:val="17"/>
                <w:szCs w:val="17"/>
                <w:vertAlign w:val="superscript"/>
              </w:rPr>
              <w:t>1</w:t>
            </w:r>
            <w:r w:rsidRPr="00FD6388">
              <w:rPr>
                <w:rFonts w:eastAsia="微軟正黑體" w:hint="eastAsia"/>
                <w:b/>
                <w:bCs/>
                <w:sz w:val="17"/>
                <w:szCs w:val="17"/>
                <w:vertAlign w:val="superscript"/>
              </w:rPr>
              <w:t xml:space="preserve"> </w:t>
            </w:r>
            <w:r w:rsidRPr="00FD6388">
              <w:rPr>
                <w:rFonts w:eastAsia="微軟正黑體" w:hint="eastAsia"/>
                <w:b/>
                <w:bCs/>
                <w:sz w:val="17"/>
                <w:szCs w:val="17"/>
              </w:rPr>
              <w:t>(HK</w:t>
            </w:r>
            <w:r w:rsidRPr="00FD6388">
              <w:rPr>
                <w:rFonts w:eastAsia="微軟正黑體"/>
                <w:b/>
                <w:bCs/>
                <w:sz w:val="17"/>
                <w:szCs w:val="17"/>
              </w:rPr>
              <w:t>$</w:t>
            </w:r>
            <w:r w:rsidRPr="00FD6388">
              <w:rPr>
                <w:rFonts w:eastAsia="微軟正黑體" w:hint="eastAsia"/>
                <w:b/>
                <w:bCs/>
                <w:sz w:val="17"/>
                <w:szCs w:val="17"/>
              </w:rPr>
              <w:t>)</w:t>
            </w:r>
          </w:p>
          <w:p w14:paraId="2A79B365" w14:textId="23FF8330" w:rsidR="009960F2" w:rsidRPr="00FD6388" w:rsidRDefault="009960F2" w:rsidP="002246A5">
            <w:pPr>
              <w:spacing w:line="240" w:lineRule="exact"/>
              <w:ind w:right="57"/>
              <w:jc w:val="center"/>
              <w:rPr>
                <w:rFonts w:eastAsia="微軟正黑體"/>
                <w:b/>
                <w:sz w:val="17"/>
                <w:szCs w:val="17"/>
              </w:rPr>
            </w:pPr>
            <w:r w:rsidRPr="00FD6388">
              <w:rPr>
                <w:rFonts w:ascii="微軟正黑體" w:eastAsia="微軟正黑體" w:hAnsi="微軟正黑體" w:hint="eastAsia"/>
                <w:b/>
                <w:sz w:val="17"/>
                <w:szCs w:val="17"/>
              </w:rPr>
              <w:t>提早報名優惠</w:t>
            </w:r>
            <w:r w:rsidRPr="00FD6388">
              <w:rPr>
                <w:rFonts w:ascii="微軟正黑體" w:eastAsia="微軟正黑體" w:hAnsi="微軟正黑體"/>
                <w:b/>
                <w:sz w:val="17"/>
                <w:szCs w:val="17"/>
                <w:vertAlign w:val="superscript"/>
                <w:lang w:val="en-GB"/>
              </w:rPr>
              <w:t>1</w:t>
            </w:r>
            <w:r w:rsidRPr="00FD6388">
              <w:rPr>
                <w:rFonts w:ascii="微軟正黑體" w:eastAsia="微軟正黑體" w:hAnsi="微軟正黑體"/>
                <w:b/>
                <w:sz w:val="17"/>
                <w:szCs w:val="17"/>
                <w:lang w:val="en-GB"/>
              </w:rPr>
              <w:t xml:space="preserve"> (</w:t>
            </w:r>
            <w:r w:rsidRPr="00FD6388">
              <w:rPr>
                <w:rFonts w:ascii="微軟正黑體" w:eastAsia="微軟正黑體" w:hAnsi="微軟正黑體" w:hint="eastAsia"/>
                <w:b/>
                <w:sz w:val="17"/>
                <w:szCs w:val="17"/>
                <w:lang w:val="en-GB"/>
              </w:rPr>
              <w:t>港幣</w:t>
            </w:r>
            <w:r w:rsidRPr="00FD6388">
              <w:rPr>
                <w:rFonts w:ascii="微軟正黑體" w:eastAsia="微軟正黑體" w:hAnsi="微軟正黑體"/>
                <w:b/>
                <w:sz w:val="17"/>
                <w:szCs w:val="17"/>
                <w:lang w:val="en-GB"/>
              </w:rPr>
              <w:t>)</w:t>
            </w:r>
          </w:p>
        </w:tc>
        <w:tc>
          <w:tcPr>
            <w:tcW w:w="1134" w:type="dxa"/>
            <w:tcBorders>
              <w:top w:val="single" w:sz="18" w:space="0" w:color="auto"/>
              <w:left w:val="single" w:sz="18" w:space="0" w:color="auto"/>
              <w:bottom w:val="single" w:sz="4" w:space="0" w:color="C0C0C0"/>
              <w:right w:val="single" w:sz="18" w:space="0" w:color="auto"/>
            </w:tcBorders>
            <w:shd w:val="pct5" w:color="000000" w:fill="FFFFFF"/>
            <w:vAlign w:val="center"/>
          </w:tcPr>
          <w:p w14:paraId="019C48F2" w14:textId="150D8072" w:rsidR="009960F2" w:rsidRPr="00FD6388" w:rsidRDefault="009D5088" w:rsidP="002246A5">
            <w:pPr>
              <w:spacing w:line="240" w:lineRule="exact"/>
              <w:ind w:left="57" w:right="57"/>
              <w:jc w:val="center"/>
              <w:rPr>
                <w:rFonts w:eastAsia="微軟正黑體"/>
                <w:b/>
                <w:sz w:val="17"/>
                <w:szCs w:val="17"/>
              </w:rPr>
            </w:pPr>
            <w:r w:rsidRPr="00FD6388">
              <w:rPr>
                <w:rFonts w:eastAsia="微軟正黑體"/>
                <w:b/>
                <w:sz w:val="17"/>
                <w:szCs w:val="17"/>
              </w:rPr>
              <w:t>No. of booth</w:t>
            </w:r>
          </w:p>
        </w:tc>
        <w:tc>
          <w:tcPr>
            <w:tcW w:w="2126" w:type="dxa"/>
            <w:tcBorders>
              <w:top w:val="single" w:sz="18" w:space="0" w:color="auto"/>
              <w:left w:val="single" w:sz="18" w:space="0" w:color="auto"/>
              <w:bottom w:val="single" w:sz="4" w:space="0" w:color="C0C0C0"/>
              <w:right w:val="single" w:sz="18" w:space="0" w:color="auto"/>
            </w:tcBorders>
            <w:shd w:val="pct5" w:color="000000" w:fill="FFFFFF"/>
            <w:vAlign w:val="center"/>
          </w:tcPr>
          <w:p w14:paraId="63A71CC4" w14:textId="77777777" w:rsidR="009960F2" w:rsidRPr="00FD6388" w:rsidRDefault="009960F2" w:rsidP="002246A5">
            <w:pPr>
              <w:spacing w:line="240" w:lineRule="exact"/>
              <w:ind w:left="48" w:right="57" w:hangingChars="28" w:hanging="48"/>
              <w:jc w:val="center"/>
              <w:rPr>
                <w:rFonts w:eastAsia="微軟正黑體"/>
                <w:b/>
                <w:sz w:val="17"/>
                <w:szCs w:val="17"/>
              </w:rPr>
            </w:pPr>
            <w:r w:rsidRPr="00FD6388">
              <w:rPr>
                <w:rFonts w:eastAsia="微軟正黑體"/>
                <w:b/>
                <w:sz w:val="17"/>
                <w:szCs w:val="17"/>
              </w:rPr>
              <w:t>Total Participation Fee</w:t>
            </w:r>
          </w:p>
        </w:tc>
      </w:tr>
      <w:tr w:rsidR="00AF6E25" w:rsidRPr="005009A6" w14:paraId="3F955EE0" w14:textId="77777777" w:rsidTr="00AF6E25">
        <w:trPr>
          <w:gridBefore w:val="1"/>
          <w:wBefore w:w="10" w:type="dxa"/>
          <w:cantSplit/>
          <w:trHeight w:val="279"/>
        </w:trPr>
        <w:tc>
          <w:tcPr>
            <w:tcW w:w="2694" w:type="dxa"/>
            <w:gridSpan w:val="3"/>
            <w:vMerge/>
            <w:tcBorders>
              <w:left w:val="single" w:sz="18" w:space="0" w:color="auto"/>
              <w:bottom w:val="single" w:sz="18" w:space="0" w:color="auto"/>
              <w:right w:val="single" w:sz="18" w:space="0" w:color="auto"/>
            </w:tcBorders>
            <w:vAlign w:val="bottom"/>
          </w:tcPr>
          <w:p w14:paraId="423497AE" w14:textId="77777777" w:rsidR="00AF6E25" w:rsidRPr="002246A5" w:rsidRDefault="00AF6E25" w:rsidP="00AF6E25">
            <w:pPr>
              <w:spacing w:line="240" w:lineRule="exact"/>
              <w:ind w:left="57" w:right="57"/>
              <w:jc w:val="center"/>
              <w:rPr>
                <w:rFonts w:eastAsia="微軟正黑體"/>
                <w:b/>
                <w:sz w:val="18"/>
                <w:szCs w:val="18"/>
              </w:rPr>
            </w:pPr>
          </w:p>
        </w:tc>
        <w:tc>
          <w:tcPr>
            <w:tcW w:w="1842" w:type="dxa"/>
            <w:gridSpan w:val="2"/>
            <w:tcBorders>
              <w:top w:val="nil"/>
              <w:left w:val="single" w:sz="18" w:space="0" w:color="auto"/>
              <w:bottom w:val="single" w:sz="18" w:space="0" w:color="auto"/>
              <w:right w:val="single" w:sz="18" w:space="0" w:color="auto"/>
            </w:tcBorders>
            <w:vAlign w:val="center"/>
          </w:tcPr>
          <w:p w14:paraId="76ABCDAB" w14:textId="77777777" w:rsidR="00AF6E25" w:rsidRPr="002246A5" w:rsidRDefault="00AF6E25" w:rsidP="00AF6E25">
            <w:pPr>
              <w:spacing w:line="240" w:lineRule="exact"/>
              <w:ind w:left="57" w:right="57"/>
              <w:jc w:val="center"/>
              <w:rPr>
                <w:rFonts w:ascii="微軟正黑體" w:eastAsia="微軟正黑體" w:hAnsi="微軟正黑體"/>
                <w:b/>
                <w:sz w:val="18"/>
                <w:szCs w:val="18"/>
              </w:rPr>
            </w:pPr>
            <w:r w:rsidRPr="002246A5">
              <w:rPr>
                <w:rFonts w:ascii="微軟正黑體" w:eastAsia="微軟正黑體" w:hAnsi="微軟正黑體" w:hint="eastAsia"/>
                <w:b/>
                <w:bCs/>
                <w:sz w:val="18"/>
                <w:szCs w:val="18"/>
              </w:rPr>
              <w:t>標準</w:t>
            </w:r>
            <w:r w:rsidRPr="002246A5">
              <w:rPr>
                <w:rFonts w:ascii="微軟正黑體" w:eastAsia="微軟正黑體" w:hAnsi="微軟正黑體" w:hint="eastAsia"/>
                <w:b/>
                <w:sz w:val="18"/>
                <w:szCs w:val="18"/>
              </w:rPr>
              <w:t>費用</w:t>
            </w:r>
            <w:r w:rsidRPr="002246A5">
              <w:rPr>
                <w:rFonts w:ascii="微軟正黑體" w:eastAsia="微軟正黑體" w:hAnsi="微軟正黑體"/>
                <w:b/>
                <w:sz w:val="18"/>
                <w:szCs w:val="18"/>
              </w:rPr>
              <w:t xml:space="preserve"> (</w:t>
            </w:r>
            <w:r w:rsidRPr="002246A5">
              <w:rPr>
                <w:rFonts w:ascii="微軟正黑體" w:eastAsia="微軟正黑體" w:hAnsi="微軟正黑體" w:hint="eastAsia"/>
                <w:b/>
                <w:sz w:val="18"/>
                <w:szCs w:val="18"/>
              </w:rPr>
              <w:t>港幣</w:t>
            </w:r>
            <w:r w:rsidRPr="002246A5">
              <w:rPr>
                <w:rFonts w:ascii="微軟正黑體" w:eastAsia="微軟正黑體" w:hAnsi="微軟正黑體"/>
                <w:b/>
                <w:sz w:val="18"/>
                <w:szCs w:val="18"/>
              </w:rPr>
              <w:t>)</w:t>
            </w:r>
          </w:p>
        </w:tc>
        <w:tc>
          <w:tcPr>
            <w:tcW w:w="1584" w:type="dxa"/>
            <w:tcBorders>
              <w:top w:val="single" w:sz="4" w:space="0" w:color="C0C0C0"/>
              <w:left w:val="single" w:sz="18" w:space="0" w:color="auto"/>
              <w:bottom w:val="single" w:sz="18" w:space="0" w:color="auto"/>
              <w:right w:val="nil"/>
            </w:tcBorders>
            <w:shd w:val="pct5" w:color="000000" w:fill="FFFFFF"/>
          </w:tcPr>
          <w:p w14:paraId="4649CD32" w14:textId="77777777" w:rsidR="00AF6E25" w:rsidRPr="00FD6388" w:rsidRDefault="00AF6E25" w:rsidP="00AF6E25">
            <w:pPr>
              <w:spacing w:line="240" w:lineRule="exact"/>
              <w:ind w:right="57"/>
              <w:jc w:val="center"/>
              <w:rPr>
                <w:rFonts w:eastAsia="微軟正黑體"/>
                <w:b/>
                <w:bCs/>
                <w:sz w:val="17"/>
                <w:szCs w:val="17"/>
                <w:vertAlign w:val="superscript"/>
              </w:rPr>
            </w:pPr>
            <w:r w:rsidRPr="00FD6388">
              <w:rPr>
                <w:rFonts w:eastAsia="微軟正黑體"/>
                <w:b/>
                <w:bCs/>
                <w:sz w:val="17"/>
                <w:szCs w:val="17"/>
              </w:rPr>
              <w:t>Past Exhibitors</w:t>
            </w:r>
            <w:r w:rsidRPr="00FD6388">
              <w:rPr>
                <w:rFonts w:eastAsia="微軟正黑體"/>
                <w:b/>
                <w:bCs/>
                <w:sz w:val="17"/>
                <w:szCs w:val="17"/>
                <w:vertAlign w:val="superscript"/>
              </w:rPr>
              <w:t>2</w:t>
            </w:r>
          </w:p>
          <w:p w14:paraId="37FE02B2" w14:textId="1851DCD8" w:rsidR="00AF6E25" w:rsidRPr="00FD6388" w:rsidRDefault="00AF6E25" w:rsidP="00AF6E25">
            <w:pPr>
              <w:spacing w:line="240" w:lineRule="exact"/>
              <w:ind w:left="57" w:right="57"/>
              <w:jc w:val="center"/>
              <w:rPr>
                <w:rFonts w:eastAsia="微軟正黑體"/>
                <w:b/>
                <w:bCs/>
                <w:sz w:val="17"/>
                <w:szCs w:val="17"/>
              </w:rPr>
            </w:pPr>
            <w:r w:rsidRPr="00FD6388">
              <w:rPr>
                <w:rFonts w:eastAsia="微軟正黑體" w:hint="eastAsia"/>
                <w:b/>
                <w:bCs/>
                <w:sz w:val="17"/>
                <w:szCs w:val="17"/>
              </w:rPr>
              <w:t>舊參展商</w:t>
            </w:r>
            <w:r w:rsidRPr="00FD6388">
              <w:rPr>
                <w:rFonts w:eastAsia="微軟正黑體"/>
                <w:b/>
                <w:bCs/>
                <w:sz w:val="17"/>
                <w:szCs w:val="17"/>
                <w:vertAlign w:val="superscript"/>
              </w:rPr>
              <w:t>2</w:t>
            </w:r>
          </w:p>
        </w:tc>
        <w:tc>
          <w:tcPr>
            <w:tcW w:w="1393" w:type="dxa"/>
            <w:tcBorders>
              <w:top w:val="single" w:sz="4" w:space="0" w:color="C0C0C0"/>
              <w:left w:val="nil"/>
              <w:bottom w:val="single" w:sz="18" w:space="0" w:color="auto"/>
              <w:right w:val="single" w:sz="18" w:space="0" w:color="auto"/>
            </w:tcBorders>
            <w:shd w:val="pct5" w:color="000000" w:fill="FFFFFF"/>
          </w:tcPr>
          <w:p w14:paraId="05436420" w14:textId="77777777" w:rsidR="00AF6E25" w:rsidRPr="00FD6388" w:rsidRDefault="00AF6E25" w:rsidP="00AF6E25">
            <w:pPr>
              <w:spacing w:line="240" w:lineRule="exact"/>
              <w:ind w:left="57" w:right="57"/>
              <w:jc w:val="center"/>
              <w:rPr>
                <w:rFonts w:eastAsia="微軟正黑體"/>
                <w:b/>
                <w:bCs/>
                <w:sz w:val="17"/>
                <w:szCs w:val="17"/>
              </w:rPr>
            </w:pPr>
            <w:r w:rsidRPr="00FD6388">
              <w:rPr>
                <w:rFonts w:eastAsia="微軟正黑體"/>
                <w:b/>
                <w:bCs/>
                <w:sz w:val="17"/>
                <w:szCs w:val="17"/>
              </w:rPr>
              <w:t>New Exhibitors</w:t>
            </w:r>
          </w:p>
          <w:p w14:paraId="1986B572" w14:textId="0564D55A" w:rsidR="00AF6E25" w:rsidRPr="00FD6388" w:rsidRDefault="00AF6E25" w:rsidP="00AF6E25">
            <w:pPr>
              <w:spacing w:line="240" w:lineRule="exact"/>
              <w:ind w:right="57"/>
              <w:jc w:val="center"/>
              <w:rPr>
                <w:rFonts w:eastAsia="微軟正黑體"/>
                <w:b/>
                <w:bCs/>
                <w:sz w:val="17"/>
                <w:szCs w:val="17"/>
              </w:rPr>
            </w:pPr>
            <w:r w:rsidRPr="00FD6388">
              <w:rPr>
                <w:rFonts w:eastAsia="微軟正黑體" w:hint="eastAsia"/>
                <w:b/>
                <w:bCs/>
                <w:sz w:val="17"/>
                <w:szCs w:val="17"/>
              </w:rPr>
              <w:t>新參展商</w:t>
            </w:r>
          </w:p>
        </w:tc>
        <w:tc>
          <w:tcPr>
            <w:tcW w:w="1134" w:type="dxa"/>
            <w:tcBorders>
              <w:top w:val="single" w:sz="4" w:space="0" w:color="C0C0C0"/>
              <w:left w:val="single" w:sz="18" w:space="0" w:color="auto"/>
              <w:bottom w:val="single" w:sz="18" w:space="0" w:color="auto"/>
              <w:right w:val="single" w:sz="18" w:space="0" w:color="auto"/>
            </w:tcBorders>
            <w:shd w:val="pct5" w:color="000000" w:fill="FFFFFF"/>
            <w:vAlign w:val="center"/>
          </w:tcPr>
          <w:p w14:paraId="26BA3DF5" w14:textId="3B49CE93" w:rsidR="00AF6E25" w:rsidRPr="00FD6388" w:rsidRDefault="00AF6E25" w:rsidP="00AF6E25">
            <w:pPr>
              <w:spacing w:line="240" w:lineRule="exact"/>
              <w:ind w:left="57" w:right="57"/>
              <w:jc w:val="center"/>
              <w:rPr>
                <w:rFonts w:ascii="微軟正黑體" w:eastAsia="微軟正黑體" w:hAnsi="微軟正黑體"/>
                <w:b/>
                <w:sz w:val="17"/>
                <w:szCs w:val="17"/>
              </w:rPr>
            </w:pPr>
            <w:proofErr w:type="gramStart"/>
            <w:r w:rsidRPr="00FD6388">
              <w:rPr>
                <w:rFonts w:ascii="微軟正黑體" w:eastAsia="微軟正黑體" w:hAnsi="微軟正黑體" w:hint="eastAsia"/>
                <w:b/>
                <w:sz w:val="17"/>
                <w:szCs w:val="17"/>
              </w:rPr>
              <w:t>展台數目</w:t>
            </w:r>
            <w:proofErr w:type="gramEnd"/>
          </w:p>
        </w:tc>
        <w:tc>
          <w:tcPr>
            <w:tcW w:w="2126" w:type="dxa"/>
            <w:tcBorders>
              <w:top w:val="single" w:sz="4" w:space="0" w:color="C0C0C0"/>
              <w:left w:val="single" w:sz="18" w:space="0" w:color="auto"/>
              <w:bottom w:val="single" w:sz="18" w:space="0" w:color="auto"/>
              <w:right w:val="single" w:sz="18" w:space="0" w:color="auto"/>
            </w:tcBorders>
            <w:shd w:val="pct5" w:color="000000" w:fill="FFFFFF"/>
            <w:vAlign w:val="center"/>
          </w:tcPr>
          <w:p w14:paraId="51E7AAEE" w14:textId="77777777" w:rsidR="00AF6E25" w:rsidRPr="00FD6388" w:rsidRDefault="00AF6E25" w:rsidP="00AF6E25">
            <w:pPr>
              <w:spacing w:line="240" w:lineRule="exact"/>
              <w:ind w:left="57" w:right="57"/>
              <w:jc w:val="center"/>
              <w:rPr>
                <w:rFonts w:ascii="微軟正黑體" w:eastAsia="微軟正黑體" w:hAnsi="微軟正黑體"/>
                <w:b/>
                <w:sz w:val="17"/>
                <w:szCs w:val="17"/>
              </w:rPr>
            </w:pPr>
            <w:r w:rsidRPr="00FD6388">
              <w:rPr>
                <w:rFonts w:ascii="微軟正黑體" w:eastAsia="微軟正黑體" w:hAnsi="微軟正黑體" w:hint="eastAsia"/>
                <w:b/>
                <w:sz w:val="17"/>
                <w:szCs w:val="17"/>
              </w:rPr>
              <w:t>參展費合計</w:t>
            </w:r>
          </w:p>
        </w:tc>
      </w:tr>
      <w:tr w:rsidR="00AF6E25" w:rsidRPr="005009A6" w14:paraId="681C6225" w14:textId="77777777" w:rsidTr="00AF6E25">
        <w:trPr>
          <w:gridBefore w:val="1"/>
          <w:wBefore w:w="10" w:type="dxa"/>
          <w:cantSplit/>
          <w:trHeight w:val="542"/>
        </w:trPr>
        <w:tc>
          <w:tcPr>
            <w:tcW w:w="2694" w:type="dxa"/>
            <w:gridSpan w:val="3"/>
            <w:tcBorders>
              <w:top w:val="single" w:sz="18" w:space="0" w:color="auto"/>
              <w:left w:val="single" w:sz="18" w:space="0" w:color="auto"/>
              <w:bottom w:val="single" w:sz="12" w:space="0" w:color="auto"/>
              <w:right w:val="single" w:sz="18" w:space="0" w:color="auto"/>
            </w:tcBorders>
            <w:vAlign w:val="center"/>
          </w:tcPr>
          <w:p w14:paraId="20E285E1" w14:textId="700BA0B3" w:rsidR="00AF6E25" w:rsidRPr="002246A5" w:rsidRDefault="00AF6E25" w:rsidP="00AF6E25">
            <w:pPr>
              <w:spacing w:line="240" w:lineRule="exact"/>
              <w:ind w:left="57" w:right="57"/>
              <w:jc w:val="center"/>
              <w:rPr>
                <w:rFonts w:eastAsia="微軟正黑體"/>
                <w:sz w:val="18"/>
                <w:szCs w:val="18"/>
              </w:rPr>
            </w:pPr>
            <w:r w:rsidRPr="002246A5">
              <w:rPr>
                <w:rFonts w:eastAsia="微軟正黑體"/>
                <w:sz w:val="18"/>
                <w:szCs w:val="18"/>
              </w:rPr>
              <w:t>6 sqm Standard</w:t>
            </w:r>
            <w:r w:rsidRPr="002246A5">
              <w:rPr>
                <w:rFonts w:eastAsia="微軟正黑體" w:hint="eastAsia"/>
                <w:sz w:val="18"/>
                <w:szCs w:val="18"/>
              </w:rPr>
              <w:t xml:space="preserve"> Booth</w:t>
            </w:r>
          </w:p>
          <w:p w14:paraId="7B380969" w14:textId="4BD8C187" w:rsidR="00AF6E25" w:rsidRPr="002246A5" w:rsidRDefault="00AF6E25" w:rsidP="00AF6E25">
            <w:pPr>
              <w:spacing w:line="240" w:lineRule="exact"/>
              <w:ind w:left="57" w:right="57"/>
              <w:jc w:val="center"/>
              <w:rPr>
                <w:rFonts w:eastAsia="微軟正黑體"/>
                <w:sz w:val="18"/>
                <w:szCs w:val="18"/>
              </w:rPr>
            </w:pPr>
            <w:r w:rsidRPr="002246A5">
              <w:rPr>
                <w:rFonts w:ascii="微軟正黑體" w:eastAsia="微軟正黑體" w:hAnsi="微軟正黑體"/>
                <w:b/>
                <w:bCs/>
                <w:sz w:val="18"/>
                <w:szCs w:val="18"/>
                <w:lang w:val="en-GB"/>
              </w:rPr>
              <w:t>6</w:t>
            </w:r>
            <w:r w:rsidRPr="002246A5">
              <w:rPr>
                <w:rFonts w:ascii="微軟正黑體" w:eastAsia="微軟正黑體" w:hAnsi="微軟正黑體" w:hint="eastAsia"/>
                <w:b/>
                <w:bCs/>
                <w:sz w:val="18"/>
                <w:szCs w:val="18"/>
                <w:lang w:val="en-GB"/>
              </w:rPr>
              <w:t xml:space="preserve"> </w:t>
            </w:r>
            <w:r w:rsidRPr="002246A5">
              <w:rPr>
                <w:rFonts w:ascii="微軟正黑體" w:eastAsia="微軟正黑體" w:hAnsi="微軟正黑體" w:hint="eastAsia"/>
                <w:b/>
                <w:bCs/>
                <w:sz w:val="18"/>
                <w:szCs w:val="18"/>
              </w:rPr>
              <w:t>平方米展位</w:t>
            </w:r>
          </w:p>
        </w:tc>
        <w:tc>
          <w:tcPr>
            <w:tcW w:w="1842" w:type="dxa"/>
            <w:gridSpan w:val="2"/>
            <w:tcBorders>
              <w:top w:val="single" w:sz="18" w:space="0" w:color="auto"/>
              <w:left w:val="single" w:sz="18" w:space="0" w:color="auto"/>
              <w:bottom w:val="single" w:sz="12" w:space="0" w:color="auto"/>
              <w:right w:val="single" w:sz="18" w:space="0" w:color="auto"/>
            </w:tcBorders>
            <w:vAlign w:val="center"/>
          </w:tcPr>
          <w:p w14:paraId="2FCDFF07" w14:textId="65B5E8E6" w:rsidR="00AF6E25" w:rsidRPr="002246A5" w:rsidRDefault="00AF6E25" w:rsidP="00AF6E25">
            <w:pPr>
              <w:spacing w:line="240" w:lineRule="exact"/>
              <w:ind w:left="57" w:right="57"/>
              <w:jc w:val="center"/>
              <w:rPr>
                <w:rFonts w:eastAsia="微軟正黑體"/>
                <w:strike/>
                <w:sz w:val="18"/>
                <w:szCs w:val="18"/>
              </w:rPr>
            </w:pPr>
            <w:r w:rsidRPr="002246A5">
              <w:rPr>
                <w:rFonts w:eastAsia="微軟正黑體"/>
                <w:strike/>
                <w:sz w:val="18"/>
                <w:szCs w:val="18"/>
              </w:rPr>
              <w:t>HK$14,500</w:t>
            </w:r>
          </w:p>
        </w:tc>
        <w:tc>
          <w:tcPr>
            <w:tcW w:w="1584" w:type="dxa"/>
            <w:tcBorders>
              <w:top w:val="single" w:sz="18" w:space="0" w:color="auto"/>
              <w:left w:val="single" w:sz="18" w:space="0" w:color="auto"/>
              <w:bottom w:val="single" w:sz="12" w:space="0" w:color="auto"/>
              <w:right w:val="nil"/>
            </w:tcBorders>
            <w:shd w:val="pct5" w:color="000000" w:fill="FFFFFF"/>
            <w:vAlign w:val="center"/>
          </w:tcPr>
          <w:p w14:paraId="0CBD748E" w14:textId="1792109B" w:rsidR="00AF6E25" w:rsidRPr="00FD6388" w:rsidRDefault="00AF6E25" w:rsidP="00AF6E25">
            <w:pPr>
              <w:spacing w:line="240" w:lineRule="exact"/>
              <w:ind w:left="57" w:right="57"/>
              <w:jc w:val="center"/>
              <w:rPr>
                <w:rFonts w:eastAsia="微軟正黑體"/>
                <w:sz w:val="17"/>
                <w:szCs w:val="17"/>
              </w:rPr>
            </w:pPr>
            <w:r w:rsidRPr="00FD6388">
              <w:rPr>
                <w:rFonts w:eastAsia="微軟正黑體"/>
                <w:sz w:val="17"/>
                <w:szCs w:val="17"/>
              </w:rPr>
              <w:t>10,150</w:t>
            </w:r>
          </w:p>
        </w:tc>
        <w:tc>
          <w:tcPr>
            <w:tcW w:w="1393" w:type="dxa"/>
            <w:tcBorders>
              <w:top w:val="single" w:sz="18" w:space="0" w:color="auto"/>
              <w:left w:val="nil"/>
              <w:bottom w:val="single" w:sz="12" w:space="0" w:color="auto"/>
              <w:right w:val="single" w:sz="18" w:space="0" w:color="auto"/>
            </w:tcBorders>
            <w:shd w:val="pct5" w:color="000000" w:fill="FFFFFF"/>
            <w:vAlign w:val="center"/>
          </w:tcPr>
          <w:p w14:paraId="30214998" w14:textId="08599A3E" w:rsidR="00AF6E25" w:rsidRPr="00FD6388" w:rsidRDefault="00AF6E25" w:rsidP="00AF6E25">
            <w:pPr>
              <w:spacing w:line="240" w:lineRule="exact"/>
              <w:ind w:right="57"/>
              <w:jc w:val="center"/>
              <w:rPr>
                <w:rFonts w:eastAsia="微軟正黑體"/>
                <w:sz w:val="17"/>
                <w:szCs w:val="17"/>
              </w:rPr>
            </w:pPr>
            <w:r w:rsidRPr="00FD6388">
              <w:rPr>
                <w:rFonts w:eastAsia="微軟正黑體"/>
                <w:sz w:val="17"/>
                <w:szCs w:val="17"/>
              </w:rPr>
              <w:t>11,600</w:t>
            </w:r>
          </w:p>
        </w:tc>
        <w:tc>
          <w:tcPr>
            <w:tcW w:w="1134" w:type="dxa"/>
            <w:tcBorders>
              <w:top w:val="single" w:sz="18" w:space="0" w:color="auto"/>
              <w:left w:val="single" w:sz="18" w:space="0" w:color="auto"/>
              <w:bottom w:val="single" w:sz="12" w:space="0" w:color="auto"/>
              <w:right w:val="single" w:sz="18" w:space="0" w:color="auto"/>
            </w:tcBorders>
            <w:shd w:val="pct5" w:color="000000" w:fill="FFFFFF"/>
            <w:vAlign w:val="center"/>
          </w:tcPr>
          <w:p w14:paraId="5B2D2A3A" w14:textId="6E32DBA5" w:rsidR="00AF6E25" w:rsidRPr="00FD6388" w:rsidRDefault="00AF6E25" w:rsidP="00AF6E25">
            <w:pPr>
              <w:spacing w:line="240" w:lineRule="exact"/>
              <w:ind w:left="57" w:right="57"/>
              <w:jc w:val="center"/>
              <w:rPr>
                <w:rFonts w:eastAsia="微軟正黑體"/>
                <w:b/>
                <w:sz w:val="17"/>
                <w:szCs w:val="17"/>
              </w:rPr>
            </w:pPr>
            <w:r w:rsidRPr="00FD6388">
              <w:rPr>
                <w:rFonts w:eastAsia="微軟正黑體"/>
                <w:b/>
                <w:sz w:val="17"/>
                <w:szCs w:val="17"/>
              </w:rPr>
              <w:t xml:space="preserve">  </w:t>
            </w:r>
          </w:p>
        </w:tc>
        <w:tc>
          <w:tcPr>
            <w:tcW w:w="2126" w:type="dxa"/>
            <w:tcBorders>
              <w:top w:val="single" w:sz="18" w:space="0" w:color="auto"/>
              <w:left w:val="single" w:sz="18" w:space="0" w:color="auto"/>
              <w:bottom w:val="single" w:sz="12" w:space="0" w:color="auto"/>
              <w:right w:val="single" w:sz="18" w:space="0" w:color="auto"/>
            </w:tcBorders>
            <w:shd w:val="pct5" w:color="000000" w:fill="FFFFFF"/>
            <w:vAlign w:val="center"/>
          </w:tcPr>
          <w:p w14:paraId="6EB9C736" w14:textId="39DBC53E" w:rsidR="00AF6E25" w:rsidRPr="00FD6388" w:rsidRDefault="00AF6E25" w:rsidP="00AF6E25">
            <w:pPr>
              <w:pStyle w:val="Header"/>
              <w:spacing w:line="240" w:lineRule="exact"/>
              <w:rPr>
                <w:rFonts w:eastAsia="微軟正黑體" w:cs="Arial"/>
                <w:sz w:val="17"/>
                <w:szCs w:val="17"/>
              </w:rPr>
            </w:pPr>
            <w:r w:rsidRPr="00FD6388">
              <w:rPr>
                <w:rFonts w:eastAsia="微軟正黑體" w:cs="Arial"/>
                <w:sz w:val="17"/>
                <w:szCs w:val="17"/>
              </w:rPr>
              <w:t>HK$</w:t>
            </w:r>
            <w:r w:rsidRPr="00FD6388">
              <w:rPr>
                <w:rFonts w:cs="Arial"/>
                <w:sz w:val="17"/>
                <w:szCs w:val="17"/>
              </w:rPr>
              <w:t xml:space="preserve"> </w:t>
            </w:r>
            <w:r w:rsidRPr="00FD6388">
              <w:rPr>
                <w:rFonts w:eastAsia="微軟正黑體" w:cs="Arial"/>
                <w:sz w:val="17"/>
                <w:szCs w:val="17"/>
              </w:rPr>
              <w:fldChar w:fldCharType="begin">
                <w:ffData>
                  <w:name w:val="Text144"/>
                  <w:enabled/>
                  <w:calcOnExit w:val="0"/>
                  <w:textInput/>
                </w:ffData>
              </w:fldChar>
            </w:r>
            <w:r w:rsidRPr="00FD6388">
              <w:rPr>
                <w:rFonts w:eastAsia="微軟正黑體" w:cs="Arial"/>
                <w:sz w:val="17"/>
                <w:szCs w:val="17"/>
              </w:rPr>
              <w:instrText xml:space="preserve"> FORMTEXT </w:instrText>
            </w:r>
            <w:r w:rsidRPr="00FD6388">
              <w:rPr>
                <w:rFonts w:eastAsia="微軟正黑體" w:cs="Arial"/>
                <w:sz w:val="17"/>
                <w:szCs w:val="17"/>
              </w:rPr>
            </w:r>
            <w:r w:rsidRPr="00FD6388">
              <w:rPr>
                <w:rFonts w:eastAsia="微軟正黑體" w:cs="Arial"/>
                <w:sz w:val="17"/>
                <w:szCs w:val="17"/>
              </w:rPr>
              <w:fldChar w:fldCharType="separate"/>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sz w:val="17"/>
                <w:szCs w:val="17"/>
              </w:rPr>
              <w:fldChar w:fldCharType="end"/>
            </w:r>
          </w:p>
        </w:tc>
      </w:tr>
      <w:tr w:rsidR="00AF6E25" w:rsidRPr="005009A6" w14:paraId="02C87CDB" w14:textId="77777777" w:rsidTr="00AF6E25">
        <w:trPr>
          <w:gridBefore w:val="1"/>
          <w:wBefore w:w="10" w:type="dxa"/>
          <w:cantSplit/>
          <w:trHeight w:val="542"/>
        </w:trPr>
        <w:tc>
          <w:tcPr>
            <w:tcW w:w="2694" w:type="dxa"/>
            <w:gridSpan w:val="3"/>
            <w:tcBorders>
              <w:top w:val="single" w:sz="18" w:space="0" w:color="auto"/>
              <w:left w:val="single" w:sz="18" w:space="0" w:color="auto"/>
              <w:bottom w:val="single" w:sz="12" w:space="0" w:color="auto"/>
              <w:right w:val="single" w:sz="18" w:space="0" w:color="auto"/>
            </w:tcBorders>
            <w:vAlign w:val="center"/>
          </w:tcPr>
          <w:p w14:paraId="4B107941" w14:textId="77777777" w:rsidR="00AF6E25" w:rsidRPr="002246A5" w:rsidRDefault="00AF6E25" w:rsidP="00AF6E25">
            <w:pPr>
              <w:spacing w:line="240" w:lineRule="exact"/>
              <w:ind w:left="57" w:right="57"/>
              <w:jc w:val="center"/>
              <w:rPr>
                <w:rFonts w:eastAsia="微軟正黑體"/>
                <w:sz w:val="18"/>
                <w:szCs w:val="18"/>
              </w:rPr>
            </w:pPr>
            <w:r w:rsidRPr="002246A5">
              <w:rPr>
                <w:rFonts w:eastAsia="微軟正黑體"/>
                <w:sz w:val="18"/>
                <w:szCs w:val="18"/>
              </w:rPr>
              <w:t>9 sqm Standard</w:t>
            </w:r>
            <w:r w:rsidRPr="002246A5">
              <w:rPr>
                <w:rFonts w:eastAsia="微軟正黑體" w:hint="eastAsia"/>
                <w:sz w:val="18"/>
                <w:szCs w:val="18"/>
              </w:rPr>
              <w:t xml:space="preserve"> Booth</w:t>
            </w:r>
          </w:p>
          <w:p w14:paraId="7C85A046" w14:textId="52088C3A" w:rsidR="00AF6E25" w:rsidRPr="002246A5" w:rsidRDefault="00AF6E25" w:rsidP="00AF6E25">
            <w:pPr>
              <w:spacing w:line="240" w:lineRule="exact"/>
              <w:ind w:left="57" w:right="57"/>
              <w:jc w:val="center"/>
              <w:rPr>
                <w:rFonts w:eastAsia="微軟正黑體"/>
                <w:sz w:val="18"/>
                <w:szCs w:val="18"/>
              </w:rPr>
            </w:pPr>
            <w:r w:rsidRPr="002246A5">
              <w:rPr>
                <w:rFonts w:ascii="微軟正黑體" w:eastAsia="微軟正黑體" w:hAnsi="微軟正黑體" w:hint="eastAsia"/>
                <w:b/>
                <w:bCs/>
                <w:sz w:val="18"/>
                <w:szCs w:val="18"/>
                <w:lang w:val="en-GB"/>
              </w:rPr>
              <w:t xml:space="preserve">9 </w:t>
            </w:r>
            <w:r w:rsidRPr="002246A5">
              <w:rPr>
                <w:rFonts w:ascii="微軟正黑體" w:eastAsia="微軟正黑體" w:hAnsi="微軟正黑體" w:hint="eastAsia"/>
                <w:b/>
                <w:bCs/>
                <w:sz w:val="18"/>
                <w:szCs w:val="18"/>
              </w:rPr>
              <w:t>平方米展位</w:t>
            </w:r>
          </w:p>
        </w:tc>
        <w:tc>
          <w:tcPr>
            <w:tcW w:w="1842" w:type="dxa"/>
            <w:gridSpan w:val="2"/>
            <w:tcBorders>
              <w:top w:val="single" w:sz="18" w:space="0" w:color="auto"/>
              <w:left w:val="single" w:sz="18" w:space="0" w:color="auto"/>
              <w:bottom w:val="single" w:sz="12" w:space="0" w:color="auto"/>
              <w:right w:val="single" w:sz="18" w:space="0" w:color="auto"/>
            </w:tcBorders>
            <w:vAlign w:val="center"/>
          </w:tcPr>
          <w:p w14:paraId="2D629910" w14:textId="2CF87034" w:rsidR="00AF6E25" w:rsidRPr="002246A5" w:rsidRDefault="00AF6E25" w:rsidP="00AF6E25">
            <w:pPr>
              <w:spacing w:line="240" w:lineRule="exact"/>
              <w:ind w:left="57" w:right="57"/>
              <w:jc w:val="center"/>
              <w:rPr>
                <w:rFonts w:eastAsia="微軟正黑體"/>
                <w:strike/>
                <w:sz w:val="18"/>
                <w:szCs w:val="18"/>
              </w:rPr>
            </w:pPr>
            <w:r w:rsidRPr="002246A5">
              <w:rPr>
                <w:rFonts w:eastAsia="微軟正黑體"/>
                <w:strike/>
                <w:sz w:val="18"/>
                <w:szCs w:val="18"/>
              </w:rPr>
              <w:t>HK$19,800</w:t>
            </w:r>
          </w:p>
        </w:tc>
        <w:tc>
          <w:tcPr>
            <w:tcW w:w="1584" w:type="dxa"/>
            <w:tcBorders>
              <w:top w:val="single" w:sz="18" w:space="0" w:color="auto"/>
              <w:left w:val="single" w:sz="18" w:space="0" w:color="auto"/>
              <w:bottom w:val="single" w:sz="12" w:space="0" w:color="auto"/>
              <w:right w:val="nil"/>
            </w:tcBorders>
            <w:shd w:val="pct5" w:color="000000" w:fill="FFFFFF"/>
            <w:vAlign w:val="center"/>
          </w:tcPr>
          <w:p w14:paraId="3A96C990" w14:textId="5993BE62" w:rsidR="00AF6E25" w:rsidRPr="00FD6388" w:rsidRDefault="00AF6E25" w:rsidP="00AF6E25">
            <w:pPr>
              <w:spacing w:line="240" w:lineRule="exact"/>
              <w:ind w:left="57" w:right="57"/>
              <w:jc w:val="center"/>
              <w:rPr>
                <w:rFonts w:eastAsia="微軟正黑體"/>
                <w:sz w:val="17"/>
                <w:szCs w:val="17"/>
              </w:rPr>
            </w:pPr>
            <w:r w:rsidRPr="00FD6388">
              <w:rPr>
                <w:rFonts w:eastAsia="微軟正黑體"/>
                <w:sz w:val="17"/>
                <w:szCs w:val="17"/>
              </w:rPr>
              <w:t>13,860</w:t>
            </w:r>
          </w:p>
        </w:tc>
        <w:tc>
          <w:tcPr>
            <w:tcW w:w="1393" w:type="dxa"/>
            <w:tcBorders>
              <w:top w:val="single" w:sz="18" w:space="0" w:color="auto"/>
              <w:left w:val="nil"/>
              <w:bottom w:val="single" w:sz="12" w:space="0" w:color="auto"/>
              <w:right w:val="single" w:sz="18" w:space="0" w:color="auto"/>
            </w:tcBorders>
            <w:shd w:val="pct5" w:color="000000" w:fill="FFFFFF"/>
            <w:vAlign w:val="center"/>
          </w:tcPr>
          <w:p w14:paraId="119D00B2" w14:textId="707EE701" w:rsidR="00AF6E25" w:rsidRPr="00FD6388" w:rsidRDefault="00AF6E25" w:rsidP="00AF6E25">
            <w:pPr>
              <w:spacing w:line="240" w:lineRule="exact"/>
              <w:ind w:right="57"/>
              <w:jc w:val="center"/>
              <w:rPr>
                <w:rFonts w:eastAsia="微軟正黑體"/>
                <w:sz w:val="17"/>
                <w:szCs w:val="17"/>
              </w:rPr>
            </w:pPr>
            <w:r w:rsidRPr="00FD6388">
              <w:rPr>
                <w:rFonts w:eastAsia="微軟正黑體"/>
                <w:sz w:val="17"/>
                <w:szCs w:val="17"/>
              </w:rPr>
              <w:t>15,840</w:t>
            </w:r>
          </w:p>
        </w:tc>
        <w:tc>
          <w:tcPr>
            <w:tcW w:w="1134" w:type="dxa"/>
            <w:tcBorders>
              <w:top w:val="single" w:sz="18" w:space="0" w:color="auto"/>
              <w:left w:val="single" w:sz="18" w:space="0" w:color="auto"/>
              <w:bottom w:val="single" w:sz="12" w:space="0" w:color="auto"/>
              <w:right w:val="single" w:sz="18" w:space="0" w:color="auto"/>
            </w:tcBorders>
            <w:shd w:val="pct5" w:color="000000" w:fill="FFFFFF"/>
            <w:vAlign w:val="center"/>
          </w:tcPr>
          <w:p w14:paraId="45BF6F7B" w14:textId="33104111" w:rsidR="00AF6E25" w:rsidRPr="00FD6388" w:rsidRDefault="00AF6E25" w:rsidP="00AF6E25">
            <w:pPr>
              <w:spacing w:line="240" w:lineRule="exact"/>
              <w:ind w:left="57" w:right="57"/>
              <w:jc w:val="center"/>
              <w:rPr>
                <w:rFonts w:eastAsia="微軟正黑體"/>
                <w:b/>
                <w:sz w:val="17"/>
                <w:szCs w:val="17"/>
              </w:rPr>
            </w:pPr>
            <w:r w:rsidRPr="00FD6388">
              <w:rPr>
                <w:rFonts w:eastAsia="微軟正黑體"/>
                <w:b/>
                <w:sz w:val="17"/>
                <w:szCs w:val="17"/>
              </w:rPr>
              <w:t xml:space="preserve">  </w:t>
            </w:r>
          </w:p>
        </w:tc>
        <w:tc>
          <w:tcPr>
            <w:tcW w:w="2126" w:type="dxa"/>
            <w:tcBorders>
              <w:top w:val="single" w:sz="18" w:space="0" w:color="auto"/>
              <w:left w:val="single" w:sz="18" w:space="0" w:color="auto"/>
              <w:bottom w:val="single" w:sz="12" w:space="0" w:color="auto"/>
              <w:right w:val="single" w:sz="18" w:space="0" w:color="auto"/>
            </w:tcBorders>
            <w:shd w:val="pct5" w:color="000000" w:fill="FFFFFF"/>
            <w:vAlign w:val="center"/>
          </w:tcPr>
          <w:p w14:paraId="5C24972D" w14:textId="7527B9F2" w:rsidR="00AF6E25" w:rsidRPr="00FD6388" w:rsidRDefault="00AF6E25" w:rsidP="00AF6E25">
            <w:pPr>
              <w:pStyle w:val="Header"/>
              <w:spacing w:line="240" w:lineRule="exact"/>
              <w:rPr>
                <w:rFonts w:eastAsia="微軟正黑體" w:cs="Arial"/>
                <w:sz w:val="17"/>
                <w:szCs w:val="17"/>
              </w:rPr>
            </w:pPr>
            <w:r w:rsidRPr="00FD6388">
              <w:rPr>
                <w:rFonts w:eastAsia="微軟正黑體" w:cs="Arial"/>
                <w:sz w:val="17"/>
                <w:szCs w:val="17"/>
              </w:rPr>
              <w:t xml:space="preserve">HK$ </w:t>
            </w:r>
            <w:r w:rsidRPr="00FD6388">
              <w:rPr>
                <w:rFonts w:eastAsia="微軟正黑體" w:cs="Arial"/>
                <w:sz w:val="17"/>
                <w:szCs w:val="17"/>
              </w:rPr>
              <w:fldChar w:fldCharType="begin">
                <w:ffData>
                  <w:name w:val="Text144"/>
                  <w:enabled/>
                  <w:calcOnExit w:val="0"/>
                  <w:textInput/>
                </w:ffData>
              </w:fldChar>
            </w:r>
            <w:r w:rsidRPr="00FD6388">
              <w:rPr>
                <w:rFonts w:eastAsia="微軟正黑體" w:cs="Arial"/>
                <w:sz w:val="17"/>
                <w:szCs w:val="17"/>
              </w:rPr>
              <w:instrText xml:space="preserve"> FORMTEXT </w:instrText>
            </w:r>
            <w:r w:rsidRPr="00FD6388">
              <w:rPr>
                <w:rFonts w:eastAsia="微軟正黑體" w:cs="Arial"/>
                <w:sz w:val="17"/>
                <w:szCs w:val="17"/>
              </w:rPr>
            </w:r>
            <w:r w:rsidRPr="00FD6388">
              <w:rPr>
                <w:rFonts w:eastAsia="微軟正黑體" w:cs="Arial"/>
                <w:sz w:val="17"/>
                <w:szCs w:val="17"/>
              </w:rPr>
              <w:fldChar w:fldCharType="separate"/>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sz w:val="17"/>
                <w:szCs w:val="17"/>
              </w:rPr>
              <w:fldChar w:fldCharType="end"/>
            </w:r>
          </w:p>
        </w:tc>
      </w:tr>
      <w:tr w:rsidR="00AF6E25" w:rsidRPr="005009A6" w14:paraId="186DD4C9" w14:textId="77777777" w:rsidTr="00AF6E25">
        <w:trPr>
          <w:gridBefore w:val="1"/>
          <w:wBefore w:w="10" w:type="dxa"/>
          <w:cantSplit/>
          <w:trHeight w:val="542"/>
        </w:trPr>
        <w:tc>
          <w:tcPr>
            <w:tcW w:w="2694" w:type="dxa"/>
            <w:gridSpan w:val="3"/>
            <w:tcBorders>
              <w:top w:val="single" w:sz="18" w:space="0" w:color="auto"/>
              <w:left w:val="single" w:sz="18" w:space="0" w:color="auto"/>
              <w:bottom w:val="single" w:sz="12" w:space="0" w:color="auto"/>
              <w:right w:val="single" w:sz="18" w:space="0" w:color="auto"/>
            </w:tcBorders>
            <w:vAlign w:val="center"/>
          </w:tcPr>
          <w:p w14:paraId="55853C99" w14:textId="09039AF4" w:rsidR="00AF6E25" w:rsidRPr="002246A5" w:rsidRDefault="00AF6E25" w:rsidP="00AF6E25">
            <w:pPr>
              <w:spacing w:line="240" w:lineRule="exact"/>
              <w:ind w:left="57" w:right="57"/>
              <w:jc w:val="center"/>
              <w:rPr>
                <w:rFonts w:eastAsia="微軟正黑體"/>
                <w:sz w:val="18"/>
                <w:szCs w:val="18"/>
              </w:rPr>
            </w:pPr>
            <w:r w:rsidRPr="002246A5">
              <w:rPr>
                <w:rFonts w:eastAsia="微軟正黑體"/>
                <w:sz w:val="18"/>
                <w:szCs w:val="18"/>
              </w:rPr>
              <w:t>18 sqm Standard</w:t>
            </w:r>
            <w:r w:rsidRPr="002246A5">
              <w:rPr>
                <w:rFonts w:eastAsia="微軟正黑體" w:hint="eastAsia"/>
                <w:sz w:val="18"/>
                <w:szCs w:val="18"/>
              </w:rPr>
              <w:t xml:space="preserve"> Booth</w:t>
            </w:r>
          </w:p>
          <w:p w14:paraId="41557D11" w14:textId="72363A98" w:rsidR="00AF6E25" w:rsidRPr="002246A5" w:rsidRDefault="00AF6E25" w:rsidP="00AF6E25">
            <w:pPr>
              <w:spacing w:line="240" w:lineRule="exact"/>
              <w:ind w:left="57" w:right="57"/>
              <w:jc w:val="center"/>
              <w:rPr>
                <w:rFonts w:eastAsia="微軟正黑體"/>
                <w:sz w:val="18"/>
                <w:szCs w:val="18"/>
              </w:rPr>
            </w:pPr>
            <w:r w:rsidRPr="002246A5">
              <w:rPr>
                <w:rFonts w:ascii="微軟正黑體" w:eastAsia="微軟正黑體" w:hAnsi="微軟正黑體"/>
                <w:b/>
                <w:bCs/>
                <w:sz w:val="18"/>
                <w:szCs w:val="18"/>
                <w:lang w:val="en-GB"/>
              </w:rPr>
              <w:t>18</w:t>
            </w:r>
            <w:r w:rsidRPr="002246A5">
              <w:rPr>
                <w:rFonts w:ascii="微軟正黑體" w:eastAsia="微軟正黑體" w:hAnsi="微軟正黑體" w:hint="eastAsia"/>
                <w:b/>
                <w:bCs/>
                <w:sz w:val="18"/>
                <w:szCs w:val="18"/>
                <w:lang w:val="en-GB"/>
              </w:rPr>
              <w:t xml:space="preserve"> </w:t>
            </w:r>
            <w:r w:rsidRPr="002246A5">
              <w:rPr>
                <w:rFonts w:ascii="微軟正黑體" w:eastAsia="微軟正黑體" w:hAnsi="微軟正黑體" w:hint="eastAsia"/>
                <w:b/>
                <w:bCs/>
                <w:sz w:val="18"/>
                <w:szCs w:val="18"/>
              </w:rPr>
              <w:t>平方米展位</w:t>
            </w:r>
          </w:p>
        </w:tc>
        <w:tc>
          <w:tcPr>
            <w:tcW w:w="1842" w:type="dxa"/>
            <w:gridSpan w:val="2"/>
            <w:tcBorders>
              <w:top w:val="single" w:sz="18" w:space="0" w:color="auto"/>
              <w:left w:val="single" w:sz="18" w:space="0" w:color="auto"/>
              <w:bottom w:val="single" w:sz="12" w:space="0" w:color="auto"/>
              <w:right w:val="single" w:sz="18" w:space="0" w:color="auto"/>
            </w:tcBorders>
            <w:vAlign w:val="center"/>
          </w:tcPr>
          <w:p w14:paraId="07ABD2D7" w14:textId="4063EED8" w:rsidR="00AF6E25" w:rsidRPr="002246A5" w:rsidRDefault="00AF6E25" w:rsidP="00AF6E25">
            <w:pPr>
              <w:spacing w:line="240" w:lineRule="exact"/>
              <w:ind w:left="57" w:right="57"/>
              <w:jc w:val="center"/>
              <w:rPr>
                <w:rFonts w:eastAsia="微軟正黑體"/>
                <w:strike/>
                <w:sz w:val="18"/>
                <w:szCs w:val="18"/>
              </w:rPr>
            </w:pPr>
            <w:r w:rsidRPr="002246A5">
              <w:rPr>
                <w:rFonts w:eastAsia="微軟正黑體"/>
                <w:strike/>
                <w:sz w:val="18"/>
                <w:szCs w:val="18"/>
              </w:rPr>
              <w:t>HK$30,500</w:t>
            </w:r>
          </w:p>
        </w:tc>
        <w:tc>
          <w:tcPr>
            <w:tcW w:w="1584" w:type="dxa"/>
            <w:tcBorders>
              <w:top w:val="single" w:sz="18" w:space="0" w:color="auto"/>
              <w:left w:val="single" w:sz="18" w:space="0" w:color="auto"/>
              <w:bottom w:val="single" w:sz="12" w:space="0" w:color="auto"/>
              <w:right w:val="nil"/>
            </w:tcBorders>
            <w:shd w:val="pct5" w:color="000000" w:fill="FFFFFF"/>
            <w:vAlign w:val="center"/>
          </w:tcPr>
          <w:p w14:paraId="65C43787" w14:textId="13FB98A9" w:rsidR="00AF6E25" w:rsidRPr="00FD6388" w:rsidRDefault="00AF6E25" w:rsidP="00AF6E25">
            <w:pPr>
              <w:spacing w:line="240" w:lineRule="exact"/>
              <w:ind w:left="57" w:right="57"/>
              <w:jc w:val="center"/>
              <w:rPr>
                <w:rFonts w:eastAsia="微軟正黑體"/>
                <w:sz w:val="17"/>
                <w:szCs w:val="17"/>
              </w:rPr>
            </w:pPr>
            <w:r w:rsidRPr="00FD6388">
              <w:rPr>
                <w:rFonts w:eastAsia="微軟正黑體"/>
                <w:sz w:val="17"/>
                <w:szCs w:val="17"/>
              </w:rPr>
              <w:t>21,350</w:t>
            </w:r>
          </w:p>
        </w:tc>
        <w:tc>
          <w:tcPr>
            <w:tcW w:w="1393" w:type="dxa"/>
            <w:tcBorders>
              <w:top w:val="single" w:sz="18" w:space="0" w:color="auto"/>
              <w:left w:val="nil"/>
              <w:bottom w:val="single" w:sz="12" w:space="0" w:color="auto"/>
              <w:right w:val="single" w:sz="18" w:space="0" w:color="auto"/>
            </w:tcBorders>
            <w:shd w:val="pct5" w:color="000000" w:fill="FFFFFF"/>
            <w:vAlign w:val="center"/>
          </w:tcPr>
          <w:p w14:paraId="502C4ED9" w14:textId="4F711131" w:rsidR="00AF6E25" w:rsidRPr="00FD6388" w:rsidRDefault="00AF6E25" w:rsidP="00AF6E25">
            <w:pPr>
              <w:spacing w:line="240" w:lineRule="exact"/>
              <w:ind w:right="57"/>
              <w:jc w:val="center"/>
              <w:rPr>
                <w:rFonts w:eastAsia="微軟正黑體"/>
                <w:sz w:val="17"/>
                <w:szCs w:val="17"/>
              </w:rPr>
            </w:pPr>
            <w:r w:rsidRPr="00FD6388">
              <w:rPr>
                <w:rFonts w:eastAsia="微軟正黑體"/>
                <w:sz w:val="17"/>
                <w:szCs w:val="17"/>
              </w:rPr>
              <w:t>24,400</w:t>
            </w:r>
          </w:p>
        </w:tc>
        <w:tc>
          <w:tcPr>
            <w:tcW w:w="1134" w:type="dxa"/>
            <w:tcBorders>
              <w:top w:val="single" w:sz="18" w:space="0" w:color="auto"/>
              <w:left w:val="single" w:sz="18" w:space="0" w:color="auto"/>
              <w:bottom w:val="single" w:sz="12" w:space="0" w:color="auto"/>
              <w:right w:val="single" w:sz="18" w:space="0" w:color="auto"/>
            </w:tcBorders>
            <w:shd w:val="pct5" w:color="000000" w:fill="FFFFFF"/>
            <w:vAlign w:val="center"/>
          </w:tcPr>
          <w:p w14:paraId="33932370" w14:textId="4644959C" w:rsidR="00AF6E25" w:rsidRPr="00FD6388" w:rsidRDefault="00AF6E25" w:rsidP="00AF6E25">
            <w:pPr>
              <w:spacing w:line="240" w:lineRule="exact"/>
              <w:ind w:left="57" w:right="57"/>
              <w:jc w:val="center"/>
              <w:rPr>
                <w:rFonts w:eastAsia="微軟正黑體"/>
                <w:b/>
                <w:sz w:val="17"/>
                <w:szCs w:val="17"/>
              </w:rPr>
            </w:pPr>
            <w:r w:rsidRPr="00FD6388">
              <w:rPr>
                <w:rFonts w:eastAsia="微軟正黑體"/>
                <w:b/>
                <w:sz w:val="17"/>
                <w:szCs w:val="17"/>
              </w:rPr>
              <w:t xml:space="preserve">  </w:t>
            </w:r>
          </w:p>
        </w:tc>
        <w:tc>
          <w:tcPr>
            <w:tcW w:w="2126" w:type="dxa"/>
            <w:tcBorders>
              <w:top w:val="single" w:sz="18" w:space="0" w:color="auto"/>
              <w:left w:val="single" w:sz="18" w:space="0" w:color="auto"/>
              <w:bottom w:val="single" w:sz="12" w:space="0" w:color="auto"/>
              <w:right w:val="single" w:sz="18" w:space="0" w:color="auto"/>
            </w:tcBorders>
            <w:shd w:val="pct5" w:color="000000" w:fill="FFFFFF"/>
            <w:vAlign w:val="center"/>
          </w:tcPr>
          <w:p w14:paraId="2EC36105" w14:textId="258A8ED4" w:rsidR="00AF6E25" w:rsidRPr="00FD6388" w:rsidRDefault="00AF6E25" w:rsidP="00AF6E25">
            <w:pPr>
              <w:spacing w:line="240" w:lineRule="exact"/>
              <w:ind w:right="57"/>
              <w:rPr>
                <w:rFonts w:eastAsia="微軟正黑體" w:cs="Arial"/>
                <w:sz w:val="17"/>
                <w:szCs w:val="17"/>
              </w:rPr>
            </w:pPr>
            <w:r w:rsidRPr="00FD6388">
              <w:rPr>
                <w:rFonts w:eastAsia="微軟正黑體" w:cs="Arial"/>
                <w:sz w:val="17"/>
                <w:szCs w:val="17"/>
              </w:rPr>
              <w:t>HK$</w:t>
            </w:r>
            <w:r w:rsidRPr="00FD6388">
              <w:rPr>
                <w:rFonts w:cs="Arial"/>
                <w:sz w:val="17"/>
                <w:szCs w:val="17"/>
              </w:rPr>
              <w:t xml:space="preserve"> </w:t>
            </w:r>
            <w:r w:rsidRPr="00FD6388">
              <w:rPr>
                <w:rFonts w:eastAsia="微軟正黑體" w:cs="Arial"/>
                <w:sz w:val="17"/>
                <w:szCs w:val="17"/>
              </w:rPr>
              <w:fldChar w:fldCharType="begin">
                <w:ffData>
                  <w:name w:val="Text144"/>
                  <w:enabled/>
                  <w:calcOnExit w:val="0"/>
                  <w:textInput/>
                </w:ffData>
              </w:fldChar>
            </w:r>
            <w:r w:rsidRPr="00FD6388">
              <w:rPr>
                <w:rFonts w:eastAsia="微軟正黑體" w:cs="Arial"/>
                <w:sz w:val="17"/>
                <w:szCs w:val="17"/>
              </w:rPr>
              <w:instrText xml:space="preserve"> FORMTEXT </w:instrText>
            </w:r>
            <w:r w:rsidRPr="00FD6388">
              <w:rPr>
                <w:rFonts w:eastAsia="微軟正黑體" w:cs="Arial"/>
                <w:sz w:val="17"/>
                <w:szCs w:val="17"/>
              </w:rPr>
            </w:r>
            <w:r w:rsidRPr="00FD6388">
              <w:rPr>
                <w:rFonts w:eastAsia="微軟正黑體" w:cs="Arial"/>
                <w:sz w:val="17"/>
                <w:szCs w:val="17"/>
              </w:rPr>
              <w:fldChar w:fldCharType="separate"/>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noProof/>
                <w:sz w:val="17"/>
                <w:szCs w:val="17"/>
              </w:rPr>
              <w:t> </w:t>
            </w:r>
            <w:r w:rsidRPr="00FD6388">
              <w:rPr>
                <w:rFonts w:eastAsia="微軟正黑體" w:cs="Arial"/>
                <w:sz w:val="17"/>
                <w:szCs w:val="17"/>
              </w:rPr>
              <w:fldChar w:fldCharType="end"/>
            </w:r>
          </w:p>
        </w:tc>
      </w:tr>
      <w:tr w:rsidR="00AF6E25" w:rsidRPr="005009A6" w14:paraId="16961A0A" w14:textId="77777777" w:rsidTr="00046250">
        <w:trPr>
          <w:gridBefore w:val="1"/>
          <w:wBefore w:w="10" w:type="dxa"/>
          <w:cantSplit/>
          <w:trHeight w:val="994"/>
        </w:trPr>
        <w:tc>
          <w:tcPr>
            <w:tcW w:w="20" w:type="dxa"/>
            <w:tcBorders>
              <w:top w:val="single" w:sz="12" w:space="0" w:color="auto"/>
              <w:left w:val="nil"/>
              <w:bottom w:val="nil"/>
              <w:right w:val="nil"/>
            </w:tcBorders>
          </w:tcPr>
          <w:p w14:paraId="21B6F62C" w14:textId="77777777" w:rsidR="00AF6E25" w:rsidRPr="0061292C" w:rsidRDefault="00AF6E25" w:rsidP="00AF6E25">
            <w:pPr>
              <w:pStyle w:val="Title"/>
              <w:spacing w:line="240" w:lineRule="exact"/>
              <w:jc w:val="both"/>
              <w:rPr>
                <w:rFonts w:eastAsia="微軟正黑體" w:cs="Arial"/>
                <w:sz w:val="18"/>
                <w:szCs w:val="18"/>
                <w:u w:val="single"/>
              </w:rPr>
            </w:pPr>
          </w:p>
        </w:tc>
        <w:tc>
          <w:tcPr>
            <w:tcW w:w="10753" w:type="dxa"/>
            <w:gridSpan w:val="8"/>
            <w:tcBorders>
              <w:top w:val="single" w:sz="12" w:space="0" w:color="auto"/>
              <w:left w:val="nil"/>
              <w:bottom w:val="nil"/>
              <w:right w:val="nil"/>
            </w:tcBorders>
          </w:tcPr>
          <w:p w14:paraId="213CB6D7" w14:textId="77777777" w:rsidR="00AF6E25" w:rsidRPr="0061292C" w:rsidRDefault="00AF6E25" w:rsidP="00AF6E25">
            <w:pPr>
              <w:pStyle w:val="Title"/>
              <w:spacing w:line="240" w:lineRule="exact"/>
              <w:jc w:val="both"/>
              <w:rPr>
                <w:rFonts w:eastAsia="微軟正黑體" w:cs="Arial"/>
                <w:sz w:val="18"/>
                <w:szCs w:val="18"/>
                <w:u w:val="single"/>
              </w:rPr>
            </w:pPr>
          </w:p>
          <w:p w14:paraId="030EB261" w14:textId="042B366C" w:rsidR="00AF6E25" w:rsidRPr="0061292C" w:rsidRDefault="00AF6E25" w:rsidP="00AF6E25">
            <w:pPr>
              <w:pStyle w:val="Title"/>
              <w:spacing w:line="240" w:lineRule="exact"/>
              <w:jc w:val="both"/>
              <w:rPr>
                <w:rFonts w:eastAsia="微軟正黑體" w:cs="Arial"/>
                <w:sz w:val="18"/>
                <w:szCs w:val="18"/>
                <w:u w:val="single"/>
                <w:lang w:val="en-GB"/>
              </w:rPr>
            </w:pPr>
            <w:r w:rsidRPr="0061292C">
              <w:rPr>
                <w:rFonts w:eastAsia="微軟正黑體" w:cs="Arial"/>
                <w:sz w:val="18"/>
                <w:szCs w:val="18"/>
                <w:u w:val="single"/>
              </w:rPr>
              <w:t>Remarks</w:t>
            </w:r>
            <w:r w:rsidRPr="0061292C">
              <w:rPr>
                <w:rFonts w:eastAsia="微軟正黑體" w:cs="Arial"/>
                <w:sz w:val="18"/>
                <w:szCs w:val="18"/>
                <w:u w:val="single"/>
              </w:rPr>
              <w:t>備註</w:t>
            </w:r>
          </w:p>
          <w:p w14:paraId="3D961E8F" w14:textId="77777777" w:rsidR="004E2278" w:rsidRDefault="00AF6E25" w:rsidP="00AF6E25">
            <w:pPr>
              <w:pStyle w:val="Title"/>
              <w:numPr>
                <w:ilvl w:val="0"/>
                <w:numId w:val="8"/>
              </w:numPr>
              <w:spacing w:line="240" w:lineRule="exact"/>
              <w:jc w:val="both"/>
              <w:rPr>
                <w:rFonts w:eastAsia="微軟正黑體" w:cs="Arial"/>
                <w:sz w:val="18"/>
                <w:szCs w:val="18"/>
              </w:rPr>
            </w:pPr>
            <w:r w:rsidRPr="0061292C">
              <w:rPr>
                <w:rFonts w:eastAsia="微軟正黑體" w:cs="Arial"/>
                <w:sz w:val="18"/>
                <w:szCs w:val="18"/>
              </w:rPr>
              <w:t xml:space="preserve">Early-bird discount is only offered to applications submitted </w:t>
            </w:r>
            <w:r w:rsidRPr="0061292C">
              <w:rPr>
                <w:rFonts w:eastAsia="微軟正黑體" w:cs="Arial"/>
                <w:color w:val="0000FF"/>
                <w:sz w:val="18"/>
                <w:szCs w:val="18"/>
                <w:u w:val="single"/>
              </w:rPr>
              <w:t>on or before 31 July 2023</w:t>
            </w:r>
            <w:r w:rsidRPr="0061292C">
              <w:rPr>
                <w:rFonts w:eastAsia="微軟正黑體" w:cs="Arial"/>
                <w:sz w:val="18"/>
                <w:szCs w:val="18"/>
              </w:rPr>
              <w:t xml:space="preserve">. </w:t>
            </w:r>
          </w:p>
          <w:p w14:paraId="55535E70" w14:textId="142DD6CC" w:rsidR="00AF6E25" w:rsidRPr="004E2278" w:rsidRDefault="00AF6E25" w:rsidP="004E2278">
            <w:pPr>
              <w:pStyle w:val="Title"/>
              <w:spacing w:line="240" w:lineRule="exact"/>
              <w:ind w:left="360"/>
              <w:jc w:val="both"/>
              <w:rPr>
                <w:rFonts w:eastAsia="微軟正黑體" w:cs="Arial"/>
                <w:sz w:val="18"/>
                <w:szCs w:val="18"/>
              </w:rPr>
            </w:pPr>
            <w:r w:rsidRPr="004E2278">
              <w:rPr>
                <w:rFonts w:eastAsia="微軟正黑體" w:cs="Arial"/>
                <w:sz w:val="18"/>
                <w:szCs w:val="18"/>
              </w:rPr>
              <w:t>提早報名優惠只適用於</w:t>
            </w:r>
            <w:r w:rsidRPr="004E2278">
              <w:rPr>
                <w:rFonts w:eastAsia="微軟正黑體" w:cs="Arial"/>
                <w:color w:val="0000FF"/>
                <w:sz w:val="18"/>
                <w:szCs w:val="18"/>
                <w:u w:val="single"/>
                <w:lang w:val="en-GB"/>
              </w:rPr>
              <w:t>2023</w:t>
            </w:r>
            <w:r w:rsidRPr="004E2278">
              <w:rPr>
                <w:rFonts w:eastAsia="微軟正黑體" w:cs="Arial"/>
                <w:color w:val="0000FF"/>
                <w:sz w:val="18"/>
                <w:szCs w:val="18"/>
                <w:u w:val="single"/>
              </w:rPr>
              <w:t>年</w:t>
            </w:r>
            <w:r w:rsidRPr="004E2278">
              <w:rPr>
                <w:rFonts w:eastAsia="微軟正黑體" w:cs="Arial"/>
                <w:color w:val="0000FF"/>
                <w:sz w:val="18"/>
                <w:szCs w:val="18"/>
                <w:u w:val="single"/>
              </w:rPr>
              <w:t>7</w:t>
            </w:r>
            <w:r w:rsidRPr="004E2278">
              <w:rPr>
                <w:rFonts w:eastAsia="微軟正黑體" w:cs="Arial"/>
                <w:color w:val="0000FF"/>
                <w:sz w:val="18"/>
                <w:szCs w:val="18"/>
                <w:u w:val="single"/>
              </w:rPr>
              <w:t>月</w:t>
            </w:r>
            <w:r w:rsidRPr="004E2278">
              <w:rPr>
                <w:rFonts w:eastAsia="微軟正黑體" w:cs="Arial"/>
                <w:color w:val="0000FF"/>
                <w:sz w:val="18"/>
                <w:szCs w:val="18"/>
                <w:u w:val="single"/>
              </w:rPr>
              <w:t>31</w:t>
            </w:r>
            <w:r w:rsidRPr="004E2278">
              <w:rPr>
                <w:rFonts w:eastAsia="微軟正黑體" w:cs="Arial"/>
                <w:color w:val="0000FF"/>
                <w:sz w:val="18"/>
                <w:szCs w:val="18"/>
                <w:u w:val="single"/>
              </w:rPr>
              <w:t>日</w:t>
            </w:r>
            <w:r w:rsidRPr="004E2278">
              <w:rPr>
                <w:rFonts w:eastAsia="微軟正黑體" w:cs="Arial"/>
                <w:sz w:val="18"/>
                <w:szCs w:val="18"/>
                <w:u w:val="single"/>
              </w:rPr>
              <w:t>或之前</w:t>
            </w:r>
            <w:r w:rsidRPr="004E2278">
              <w:rPr>
                <w:rFonts w:eastAsia="微軟正黑體" w:cs="Arial"/>
                <w:sz w:val="18"/>
                <w:szCs w:val="18"/>
              </w:rPr>
              <w:t>提交之報名表格</w:t>
            </w:r>
            <w:r w:rsidRPr="004E2278">
              <w:rPr>
                <w:rFonts w:eastAsia="微軟正黑體" w:cs="Arial"/>
                <w:sz w:val="18"/>
                <w:szCs w:val="18"/>
                <w:lang w:val="en-GB"/>
              </w:rPr>
              <w:t>。</w:t>
            </w:r>
          </w:p>
          <w:p w14:paraId="756BA5E5" w14:textId="77777777" w:rsidR="004E2278" w:rsidRDefault="00AF6E25" w:rsidP="00AF6E25">
            <w:pPr>
              <w:pStyle w:val="Title"/>
              <w:numPr>
                <w:ilvl w:val="0"/>
                <w:numId w:val="8"/>
              </w:numPr>
              <w:spacing w:line="240" w:lineRule="exact"/>
              <w:jc w:val="both"/>
              <w:rPr>
                <w:rFonts w:eastAsia="微軟正黑體" w:cs="Arial"/>
                <w:sz w:val="18"/>
                <w:szCs w:val="18"/>
                <w:lang w:val="en-GB"/>
              </w:rPr>
            </w:pPr>
            <w:r w:rsidRPr="004E2278">
              <w:rPr>
                <w:rFonts w:eastAsia="微軟正黑體" w:cs="Arial"/>
                <w:sz w:val="18"/>
                <w:szCs w:val="18"/>
              </w:rPr>
              <w:t>30</w:t>
            </w:r>
            <w:r w:rsidRPr="0061292C">
              <w:rPr>
                <w:rFonts w:eastAsia="微軟正黑體" w:cs="Arial"/>
                <w:sz w:val="18"/>
                <w:szCs w:val="18"/>
                <w:lang w:val="en-GB"/>
              </w:rPr>
              <w:t>% early-bird discount is only offered to past exhibitors of BIP Asia Forum from 2019 to 2022.</w:t>
            </w:r>
          </w:p>
          <w:p w14:paraId="374A3916" w14:textId="76A00EFB" w:rsidR="00AF6E25" w:rsidRPr="004E2278" w:rsidRDefault="00AF6E25" w:rsidP="001D7FF5">
            <w:pPr>
              <w:pStyle w:val="Title"/>
              <w:spacing w:line="240" w:lineRule="exact"/>
              <w:ind w:left="360"/>
              <w:jc w:val="both"/>
              <w:rPr>
                <w:rFonts w:eastAsia="微軟正黑體" w:cs="Arial"/>
                <w:sz w:val="18"/>
                <w:szCs w:val="18"/>
                <w:lang w:val="en-GB"/>
              </w:rPr>
            </w:pPr>
            <w:r w:rsidRPr="004E2278">
              <w:rPr>
                <w:rFonts w:eastAsia="微軟正黑體" w:cs="Arial"/>
                <w:sz w:val="18"/>
                <w:szCs w:val="18"/>
              </w:rPr>
              <w:t>7</w:t>
            </w:r>
            <w:r w:rsidRPr="004E2278">
              <w:rPr>
                <w:rFonts w:eastAsia="微軟正黑體" w:cs="Arial"/>
                <w:sz w:val="18"/>
                <w:szCs w:val="18"/>
              </w:rPr>
              <w:t>折提早報名優惠只適用於</w:t>
            </w:r>
            <w:r w:rsidRPr="004E2278">
              <w:rPr>
                <w:rFonts w:eastAsia="微軟正黑體" w:cs="Arial"/>
                <w:sz w:val="18"/>
                <w:szCs w:val="18"/>
              </w:rPr>
              <w:t>2019-2022</w:t>
            </w:r>
            <w:r w:rsidRPr="004E2278">
              <w:rPr>
                <w:rFonts w:eastAsia="微軟正黑體" w:cs="Arial"/>
                <w:sz w:val="18"/>
                <w:szCs w:val="18"/>
              </w:rPr>
              <w:t>年亞洲知識產權營商論壇的舊參展商</w:t>
            </w:r>
            <w:r w:rsidRPr="004E2278">
              <w:rPr>
                <w:rFonts w:eastAsia="微軟正黑體" w:cs="Arial"/>
                <w:sz w:val="18"/>
                <w:szCs w:val="18"/>
                <w:lang w:val="en-GB"/>
              </w:rPr>
              <w:t>。</w:t>
            </w:r>
          </w:p>
          <w:p w14:paraId="6BD53C7D" w14:textId="42221F82" w:rsidR="00163401" w:rsidRDefault="00C9298A" w:rsidP="004E2278">
            <w:pPr>
              <w:pStyle w:val="Title"/>
              <w:numPr>
                <w:ilvl w:val="0"/>
                <w:numId w:val="8"/>
              </w:numPr>
              <w:spacing w:line="240" w:lineRule="exact"/>
              <w:jc w:val="both"/>
              <w:rPr>
                <w:rFonts w:eastAsia="微軟正黑體" w:cs="Arial"/>
                <w:sz w:val="18"/>
                <w:szCs w:val="18"/>
                <w:lang w:val="en-GB"/>
              </w:rPr>
            </w:pPr>
            <w:r w:rsidRPr="004E2278">
              <w:rPr>
                <w:rFonts w:eastAsia="微軟正黑體" w:cs="Arial"/>
                <w:sz w:val="18"/>
                <w:szCs w:val="18"/>
              </w:rPr>
              <w:t>Allocation</w:t>
            </w:r>
            <w:r w:rsidRPr="00C9298A">
              <w:rPr>
                <w:rFonts w:eastAsia="微軟正黑體" w:cs="Arial"/>
                <w:sz w:val="18"/>
                <w:szCs w:val="18"/>
                <w:lang w:val="en-GB"/>
              </w:rPr>
              <w:t xml:space="preserve"> of booth location will be at the final discretion of the Organiser.</w:t>
            </w:r>
            <w:r w:rsidR="006C7041">
              <w:rPr>
                <w:rFonts w:eastAsia="微軟正黑體" w:cs="Arial"/>
                <w:sz w:val="18"/>
                <w:szCs w:val="18"/>
                <w:lang w:val="en-GB"/>
              </w:rPr>
              <w:t xml:space="preserve"> </w:t>
            </w:r>
            <w:r w:rsidR="00163401">
              <w:rPr>
                <w:rFonts w:eastAsia="微軟正黑體" w:cs="Arial" w:hint="eastAsia"/>
                <w:sz w:val="18"/>
                <w:szCs w:val="18"/>
                <w:lang w:val="en-GB"/>
              </w:rPr>
              <w:t>主辦</w:t>
            </w:r>
            <w:r w:rsidR="003A74FB">
              <w:rPr>
                <w:rFonts w:eastAsia="微軟正黑體" w:cs="Arial" w:hint="eastAsia"/>
                <w:sz w:val="18"/>
                <w:szCs w:val="18"/>
                <w:lang w:val="en-GB"/>
              </w:rPr>
              <w:t>機構保留權利作最後展位位置之分配。</w:t>
            </w:r>
          </w:p>
          <w:p w14:paraId="08FC79CF" w14:textId="26E49B27" w:rsidR="00C9298A" w:rsidRPr="006C7041" w:rsidRDefault="00C9298A" w:rsidP="004E2278">
            <w:pPr>
              <w:pStyle w:val="Title"/>
              <w:numPr>
                <w:ilvl w:val="0"/>
                <w:numId w:val="8"/>
              </w:numPr>
              <w:spacing w:line="240" w:lineRule="exact"/>
              <w:jc w:val="both"/>
              <w:rPr>
                <w:rFonts w:eastAsia="微軟正黑體" w:cs="Arial"/>
                <w:sz w:val="18"/>
                <w:szCs w:val="18"/>
                <w:lang w:val="en-GB"/>
              </w:rPr>
            </w:pPr>
            <w:r w:rsidRPr="004E2278">
              <w:rPr>
                <w:rFonts w:eastAsia="微軟正黑體" w:cs="Arial"/>
                <w:sz w:val="18"/>
                <w:szCs w:val="18"/>
              </w:rPr>
              <w:t>The</w:t>
            </w:r>
            <w:r w:rsidRPr="00C9298A">
              <w:rPr>
                <w:rFonts w:eastAsia="微軟正黑體" w:cs="Arial"/>
                <w:sz w:val="18"/>
                <w:szCs w:val="18"/>
                <w:lang w:val="en-GB"/>
              </w:rPr>
              <w:t xml:space="preserve"> Organiser reserves the right to change the booth assignment and/or amend the floorplan at </w:t>
            </w:r>
            <w:proofErr w:type="spellStart"/>
            <w:r w:rsidRPr="00C9298A">
              <w:rPr>
                <w:rFonts w:eastAsia="微軟正黑體" w:cs="Arial"/>
                <w:sz w:val="18"/>
                <w:szCs w:val="18"/>
                <w:lang w:val="en-GB"/>
              </w:rPr>
              <w:t>anytime</w:t>
            </w:r>
            <w:proofErr w:type="spellEnd"/>
            <w:r w:rsidRPr="00C9298A">
              <w:rPr>
                <w:rFonts w:eastAsia="微軟正黑體" w:cs="Arial"/>
                <w:sz w:val="18"/>
                <w:szCs w:val="18"/>
                <w:lang w:val="en-GB"/>
              </w:rPr>
              <w:t xml:space="preserve"> without giving notice to the exhibitor.</w:t>
            </w:r>
            <w:r w:rsidR="006C7041">
              <w:rPr>
                <w:rFonts w:eastAsia="微軟正黑體" w:cs="Arial"/>
                <w:sz w:val="18"/>
                <w:szCs w:val="18"/>
                <w:lang w:val="en-GB"/>
              </w:rPr>
              <w:t xml:space="preserve"> </w:t>
            </w:r>
            <w:r w:rsidR="003A74FB">
              <w:rPr>
                <w:rFonts w:eastAsia="微軟正黑體" w:cs="Arial" w:hint="eastAsia"/>
                <w:sz w:val="18"/>
                <w:szCs w:val="18"/>
                <w:lang w:val="en-GB"/>
              </w:rPr>
              <w:t>主辦機構保留權利隨時更改展覽會之圖則及展位位置，無須通知參展商。</w:t>
            </w:r>
          </w:p>
          <w:p w14:paraId="2CDDD2FB" w14:textId="78415B5F" w:rsidR="00AF6E25" w:rsidRPr="0061292C" w:rsidRDefault="00AF6E25" w:rsidP="004E2278">
            <w:pPr>
              <w:pStyle w:val="Title"/>
              <w:numPr>
                <w:ilvl w:val="0"/>
                <w:numId w:val="8"/>
              </w:numPr>
              <w:spacing w:line="240" w:lineRule="exact"/>
              <w:jc w:val="both"/>
              <w:rPr>
                <w:rFonts w:eastAsia="微軟正黑體" w:cs="Arial"/>
                <w:sz w:val="18"/>
                <w:szCs w:val="18"/>
              </w:rPr>
            </w:pPr>
            <w:r w:rsidRPr="0061292C">
              <w:rPr>
                <w:rFonts w:eastAsia="微軟正黑體" w:cs="Arial"/>
                <w:sz w:val="18"/>
                <w:szCs w:val="18"/>
              </w:rPr>
              <w:t xml:space="preserve">Final decision will be made at the discretion of the </w:t>
            </w:r>
            <w:proofErr w:type="spellStart"/>
            <w:r w:rsidRPr="0061292C">
              <w:rPr>
                <w:rFonts w:eastAsia="微軟正黑體" w:cs="Arial"/>
                <w:sz w:val="18"/>
                <w:szCs w:val="18"/>
              </w:rPr>
              <w:t>Organisers</w:t>
            </w:r>
            <w:proofErr w:type="spellEnd"/>
            <w:r w:rsidRPr="0061292C">
              <w:rPr>
                <w:rFonts w:eastAsia="微軟正黑體" w:cs="Arial"/>
                <w:sz w:val="18"/>
                <w:szCs w:val="18"/>
              </w:rPr>
              <w:t xml:space="preserve">. </w:t>
            </w:r>
            <w:r w:rsidRPr="0061292C">
              <w:rPr>
                <w:rFonts w:eastAsia="微軟正黑體" w:cs="Arial"/>
                <w:sz w:val="18"/>
                <w:szCs w:val="18"/>
              </w:rPr>
              <w:t>主辦機構保留最終決定權</w:t>
            </w:r>
            <w:r w:rsidRPr="0061292C">
              <w:rPr>
                <w:rFonts w:eastAsia="微軟正黑體" w:cs="Arial"/>
                <w:sz w:val="18"/>
                <w:szCs w:val="18"/>
                <w:lang w:val="en-GB"/>
              </w:rPr>
              <w:t>。</w:t>
            </w:r>
          </w:p>
          <w:p w14:paraId="0F38F184" w14:textId="2C53FB56" w:rsidR="00AF6E25" w:rsidRPr="0061292C" w:rsidRDefault="00AF6E25" w:rsidP="00AF6E25">
            <w:pPr>
              <w:pStyle w:val="Title"/>
              <w:spacing w:line="240" w:lineRule="exact"/>
              <w:jc w:val="both"/>
              <w:rPr>
                <w:rFonts w:eastAsia="微軟正黑體" w:cs="Arial"/>
                <w:sz w:val="18"/>
                <w:szCs w:val="18"/>
                <w:u w:val="single"/>
              </w:rPr>
            </w:pPr>
          </w:p>
        </w:tc>
      </w:tr>
      <w:tr w:rsidR="00AF6E25" w:rsidRPr="005009A6" w14:paraId="008F958D" w14:textId="77777777" w:rsidTr="00046250">
        <w:trPr>
          <w:gridBefore w:val="1"/>
          <w:wBefore w:w="10" w:type="dxa"/>
          <w:cantSplit/>
          <w:trHeight w:val="418"/>
        </w:trPr>
        <w:tc>
          <w:tcPr>
            <w:tcW w:w="10773" w:type="dxa"/>
            <w:gridSpan w:val="9"/>
            <w:tcBorders>
              <w:bottom w:val="nil"/>
            </w:tcBorders>
            <w:shd w:val="clear" w:color="auto" w:fill="000000"/>
          </w:tcPr>
          <w:p w14:paraId="1771B73E" w14:textId="77777777" w:rsidR="00AF6E25" w:rsidRDefault="00AF6E25" w:rsidP="00AF6E25">
            <w:pPr>
              <w:keepNext/>
              <w:numPr>
                <w:ilvl w:val="0"/>
                <w:numId w:val="6"/>
              </w:numPr>
              <w:spacing w:before="40" w:after="40"/>
              <w:rPr>
                <w:rFonts w:eastAsia="微軟正黑體"/>
                <w:b/>
              </w:rPr>
            </w:pPr>
            <w:r>
              <w:rPr>
                <w:rFonts w:eastAsia="微軟正黑體"/>
                <w:b/>
              </w:rPr>
              <w:t xml:space="preserve">Application and Payment </w:t>
            </w:r>
            <w:proofErr w:type="gramStart"/>
            <w:r>
              <w:rPr>
                <w:rFonts w:eastAsia="微軟正黑體"/>
                <w:b/>
              </w:rPr>
              <w:t xml:space="preserve">Method  </w:t>
            </w:r>
            <w:r w:rsidRPr="00817440">
              <w:rPr>
                <w:rFonts w:eastAsia="微軟正黑體" w:hint="eastAsia"/>
                <w:b/>
              </w:rPr>
              <w:t>報名及繳費方式</w:t>
            </w:r>
            <w:proofErr w:type="gramEnd"/>
          </w:p>
        </w:tc>
      </w:tr>
    </w:tbl>
    <w:p w14:paraId="2C3A5373" w14:textId="77777777" w:rsidR="002246A5" w:rsidRDefault="002246A5" w:rsidP="001D222D">
      <w:pPr>
        <w:pStyle w:val="Title"/>
        <w:pBdr>
          <w:bottom w:val="dashDotStroked" w:sz="24" w:space="0" w:color="auto"/>
        </w:pBdr>
        <w:spacing w:line="200" w:lineRule="exact"/>
        <w:jc w:val="left"/>
        <w:rPr>
          <w:rFonts w:eastAsia="微軟正黑體"/>
          <w:b w:val="0"/>
          <w:sz w:val="18"/>
          <w:szCs w:val="18"/>
        </w:rPr>
      </w:pPr>
    </w:p>
    <w:p w14:paraId="1F68F567" w14:textId="218FFF1A" w:rsidR="00B85556" w:rsidRPr="002246A5" w:rsidRDefault="00CB4350" w:rsidP="001D222D">
      <w:pPr>
        <w:pStyle w:val="Title"/>
        <w:pBdr>
          <w:bottom w:val="dashDotStroked" w:sz="24" w:space="0" w:color="auto"/>
        </w:pBdr>
        <w:spacing w:line="200" w:lineRule="exact"/>
        <w:jc w:val="left"/>
        <w:rPr>
          <w:rFonts w:eastAsia="微軟正黑體"/>
          <w:b w:val="0"/>
          <w:sz w:val="18"/>
          <w:szCs w:val="18"/>
        </w:rPr>
      </w:pPr>
      <w:r w:rsidRPr="002246A5">
        <w:rPr>
          <w:rFonts w:eastAsia="微軟正黑體"/>
          <w:b w:val="0"/>
          <w:sz w:val="18"/>
          <w:szCs w:val="18"/>
        </w:rPr>
        <w:t xml:space="preserve">Please return the application form on or before the application deadline </w:t>
      </w:r>
      <w:r w:rsidRPr="002246A5">
        <w:rPr>
          <w:rFonts w:eastAsia="微軟正黑體"/>
          <w:color w:val="0000FF"/>
          <w:sz w:val="18"/>
          <w:szCs w:val="18"/>
        </w:rPr>
        <w:t>(</w:t>
      </w:r>
      <w:r w:rsidR="00F627E5" w:rsidRPr="002246A5">
        <w:rPr>
          <w:rFonts w:eastAsia="微軟正黑體"/>
          <w:color w:val="0000FF"/>
          <w:sz w:val="18"/>
          <w:szCs w:val="18"/>
        </w:rPr>
        <w:t>3</w:t>
      </w:r>
      <w:r w:rsidR="00C86A18" w:rsidRPr="002246A5">
        <w:rPr>
          <w:rFonts w:eastAsia="微軟正黑體"/>
          <w:color w:val="0000FF"/>
          <w:sz w:val="18"/>
          <w:szCs w:val="18"/>
        </w:rPr>
        <w:t>1</w:t>
      </w:r>
      <w:r w:rsidRPr="002246A5">
        <w:rPr>
          <w:rFonts w:eastAsia="微軟正黑體"/>
          <w:color w:val="0000FF"/>
          <w:sz w:val="18"/>
          <w:szCs w:val="18"/>
        </w:rPr>
        <w:t xml:space="preserve"> </w:t>
      </w:r>
      <w:r w:rsidR="00C86A18" w:rsidRPr="002246A5">
        <w:rPr>
          <w:rFonts w:eastAsia="微軟正黑體"/>
          <w:color w:val="0000FF"/>
          <w:sz w:val="18"/>
          <w:szCs w:val="18"/>
        </w:rPr>
        <w:t>July</w:t>
      </w:r>
      <w:r w:rsidRPr="002246A5">
        <w:rPr>
          <w:rFonts w:eastAsia="微軟正黑體"/>
          <w:color w:val="0000FF"/>
          <w:sz w:val="18"/>
          <w:szCs w:val="18"/>
        </w:rPr>
        <w:t xml:space="preserve"> 20</w:t>
      </w:r>
      <w:r w:rsidR="00D229EE" w:rsidRPr="002246A5">
        <w:rPr>
          <w:rFonts w:eastAsia="微軟正黑體"/>
          <w:color w:val="0000FF"/>
          <w:sz w:val="18"/>
          <w:szCs w:val="18"/>
        </w:rPr>
        <w:t>2</w:t>
      </w:r>
      <w:r w:rsidR="00F627E5" w:rsidRPr="002246A5">
        <w:rPr>
          <w:rFonts w:eastAsia="微軟正黑體"/>
          <w:color w:val="0000FF"/>
          <w:sz w:val="18"/>
          <w:szCs w:val="18"/>
        </w:rPr>
        <w:t>3</w:t>
      </w:r>
      <w:r w:rsidRPr="002246A5">
        <w:rPr>
          <w:rFonts w:eastAsia="微軟正黑體"/>
          <w:color w:val="0000FF"/>
          <w:sz w:val="18"/>
          <w:szCs w:val="18"/>
        </w:rPr>
        <w:t>)</w:t>
      </w:r>
      <w:r w:rsidRPr="002246A5">
        <w:rPr>
          <w:rFonts w:eastAsia="微軟正黑體"/>
          <w:b w:val="0"/>
          <w:sz w:val="18"/>
          <w:szCs w:val="18"/>
        </w:rPr>
        <w:t xml:space="preserve">. </w:t>
      </w:r>
    </w:p>
    <w:p w14:paraId="189B2638" w14:textId="6020B901" w:rsidR="00B85556" w:rsidRPr="002246A5" w:rsidRDefault="00CB4350" w:rsidP="001D222D">
      <w:pPr>
        <w:pStyle w:val="Title"/>
        <w:pBdr>
          <w:bottom w:val="dashDotStroked" w:sz="24" w:space="0" w:color="auto"/>
        </w:pBdr>
        <w:spacing w:line="200" w:lineRule="exact"/>
        <w:jc w:val="both"/>
        <w:rPr>
          <w:rFonts w:ascii="微軟正黑體" w:eastAsia="微軟正黑體" w:hAnsi="微軟正黑體"/>
          <w:b w:val="0"/>
          <w:sz w:val="18"/>
          <w:szCs w:val="18"/>
          <w:lang w:val="en-GB"/>
        </w:rPr>
      </w:pPr>
      <w:r w:rsidRPr="002246A5">
        <w:rPr>
          <w:rFonts w:ascii="微軟正黑體" w:eastAsia="微軟正黑體" w:hAnsi="微軟正黑體" w:hint="eastAsia"/>
          <w:b w:val="0"/>
          <w:sz w:val="18"/>
          <w:szCs w:val="18"/>
        </w:rPr>
        <w:t>請於截止報名日期前</w:t>
      </w:r>
      <w:r w:rsidRPr="002246A5">
        <w:rPr>
          <w:rFonts w:ascii="微軟正黑體" w:eastAsia="微軟正黑體" w:hAnsi="微軟正黑體"/>
          <w:b w:val="0"/>
          <w:sz w:val="18"/>
          <w:szCs w:val="18"/>
          <w:lang w:val="en-GB"/>
        </w:rPr>
        <w:t xml:space="preserve"> </w:t>
      </w:r>
      <w:r w:rsidRPr="002246A5">
        <w:rPr>
          <w:rFonts w:ascii="微軟正黑體" w:eastAsia="微軟正黑體" w:hAnsi="微軟正黑體"/>
          <w:color w:val="0000FF"/>
          <w:sz w:val="18"/>
          <w:szCs w:val="18"/>
          <w:lang w:val="en-GB"/>
        </w:rPr>
        <w:t>(</w:t>
      </w:r>
      <w:r w:rsidRPr="002246A5">
        <w:rPr>
          <w:rFonts w:ascii="微軟正黑體" w:eastAsia="微軟正黑體" w:hAnsi="微軟正黑體" w:cs="Arial"/>
          <w:color w:val="0000FF"/>
          <w:sz w:val="18"/>
          <w:szCs w:val="18"/>
          <w:u w:val="single"/>
          <w:lang w:val="en-GB"/>
        </w:rPr>
        <w:t>20</w:t>
      </w:r>
      <w:r w:rsidR="00D229EE" w:rsidRPr="002246A5">
        <w:rPr>
          <w:rFonts w:ascii="微軟正黑體" w:eastAsia="微軟正黑體" w:hAnsi="微軟正黑體" w:cs="Arial"/>
          <w:color w:val="0000FF"/>
          <w:sz w:val="18"/>
          <w:szCs w:val="18"/>
          <w:u w:val="single"/>
          <w:lang w:val="en-GB"/>
        </w:rPr>
        <w:t>2</w:t>
      </w:r>
      <w:r w:rsidR="00F627E5" w:rsidRPr="002246A5">
        <w:rPr>
          <w:rFonts w:ascii="微軟正黑體" w:eastAsia="微軟正黑體" w:hAnsi="微軟正黑體" w:cs="Arial"/>
          <w:color w:val="0000FF"/>
          <w:sz w:val="18"/>
          <w:szCs w:val="18"/>
          <w:u w:val="single"/>
          <w:lang w:val="en-GB"/>
        </w:rPr>
        <w:t>3</w:t>
      </w:r>
      <w:r w:rsidRPr="002246A5">
        <w:rPr>
          <w:rFonts w:ascii="微軟正黑體" w:eastAsia="微軟正黑體" w:hAnsi="微軟正黑體" w:cs="Arial"/>
          <w:color w:val="0000FF"/>
          <w:sz w:val="18"/>
          <w:szCs w:val="18"/>
          <w:u w:val="single"/>
          <w:lang w:val="en-GB"/>
        </w:rPr>
        <w:t>年</w:t>
      </w:r>
      <w:r w:rsidR="00C86A18" w:rsidRPr="002246A5">
        <w:rPr>
          <w:rFonts w:ascii="微軟正黑體" w:eastAsia="微軟正黑體" w:hAnsi="微軟正黑體" w:cs="Arial"/>
          <w:color w:val="0000FF"/>
          <w:sz w:val="18"/>
          <w:szCs w:val="18"/>
          <w:u w:val="single"/>
          <w:lang w:val="en-GB"/>
        </w:rPr>
        <w:t>7</w:t>
      </w:r>
      <w:r w:rsidRPr="002246A5">
        <w:rPr>
          <w:rFonts w:ascii="微軟正黑體" w:eastAsia="微軟正黑體" w:hAnsi="微軟正黑體" w:cs="Arial"/>
          <w:color w:val="0000FF"/>
          <w:sz w:val="18"/>
          <w:szCs w:val="18"/>
          <w:u w:val="single"/>
          <w:lang w:val="en-GB"/>
        </w:rPr>
        <w:t>月</w:t>
      </w:r>
      <w:r w:rsidR="00C86A18" w:rsidRPr="002246A5">
        <w:rPr>
          <w:rFonts w:ascii="微軟正黑體" w:eastAsia="微軟正黑體" w:hAnsi="微軟正黑體" w:cs="Arial"/>
          <w:color w:val="0000FF"/>
          <w:sz w:val="18"/>
          <w:szCs w:val="18"/>
          <w:u w:val="single"/>
          <w:lang w:val="en-GB"/>
        </w:rPr>
        <w:t>31</w:t>
      </w:r>
      <w:r w:rsidRPr="002246A5">
        <w:rPr>
          <w:rFonts w:ascii="微軟正黑體" w:eastAsia="微軟正黑體" w:hAnsi="微軟正黑體" w:cs="Arial"/>
          <w:color w:val="0000FF"/>
          <w:sz w:val="18"/>
          <w:szCs w:val="18"/>
          <w:u w:val="single"/>
          <w:lang w:val="en-GB"/>
        </w:rPr>
        <w:t>日)</w:t>
      </w:r>
      <w:r w:rsidRPr="002246A5">
        <w:rPr>
          <w:rFonts w:ascii="微軟正黑體" w:eastAsia="微軟正黑體" w:hAnsi="微軟正黑體" w:cs="Arial"/>
          <w:sz w:val="18"/>
          <w:szCs w:val="18"/>
          <w:lang w:val="en-GB"/>
        </w:rPr>
        <w:t xml:space="preserve"> </w:t>
      </w:r>
      <w:r w:rsidRPr="002246A5">
        <w:rPr>
          <w:rFonts w:ascii="微軟正黑體" w:eastAsia="微軟正黑體" w:hAnsi="微軟正黑體" w:hint="eastAsia"/>
          <w:b w:val="0"/>
          <w:sz w:val="18"/>
          <w:szCs w:val="18"/>
        </w:rPr>
        <w:t>把參加表格交回香港貿易發展局</w:t>
      </w:r>
      <w:r w:rsidR="000D6BF5" w:rsidRPr="000D6BF5">
        <w:rPr>
          <w:rFonts w:ascii="SimHei" w:eastAsia="SimHei" w:hAnsi="SimHei" w:cs="Arial" w:hint="eastAsia"/>
          <w:b w:val="0"/>
          <w:bCs/>
          <w:sz w:val="18"/>
          <w:szCs w:val="18"/>
          <w:lang w:val="en-GB"/>
        </w:rPr>
        <w:t>。</w:t>
      </w:r>
    </w:p>
    <w:p w14:paraId="1316015C" w14:textId="77777777" w:rsidR="00AE6B26" w:rsidRPr="002246A5" w:rsidRDefault="00F07C77" w:rsidP="001D222D">
      <w:pPr>
        <w:pStyle w:val="Title"/>
        <w:pBdr>
          <w:bottom w:val="dashDotStroked" w:sz="24" w:space="0" w:color="auto"/>
        </w:pBdr>
        <w:spacing w:line="200" w:lineRule="exact"/>
        <w:jc w:val="both"/>
        <w:rPr>
          <w:rFonts w:cs="Arial"/>
          <w:sz w:val="18"/>
          <w:szCs w:val="18"/>
        </w:rPr>
      </w:pPr>
    </w:p>
    <w:p w14:paraId="4E3EDB6F" w14:textId="77777777" w:rsidR="00AE6B26" w:rsidRPr="002246A5" w:rsidRDefault="00CB4350" w:rsidP="001D222D">
      <w:pPr>
        <w:pStyle w:val="Title"/>
        <w:pBdr>
          <w:bottom w:val="dashDotStroked" w:sz="24" w:space="0" w:color="auto"/>
        </w:pBdr>
        <w:spacing w:line="200" w:lineRule="exact"/>
        <w:jc w:val="both"/>
        <w:rPr>
          <w:rFonts w:cs="Arial"/>
          <w:i/>
          <w:iCs/>
          <w:sz w:val="18"/>
          <w:szCs w:val="18"/>
        </w:rPr>
      </w:pPr>
      <w:r w:rsidRPr="002246A5">
        <w:rPr>
          <w:rFonts w:cs="Arial"/>
          <w:sz w:val="18"/>
          <w:szCs w:val="18"/>
        </w:rPr>
        <w:fldChar w:fldCharType="begin">
          <w:ffData>
            <w:name w:val=""/>
            <w:enabled/>
            <w:calcOnExit w:val="0"/>
            <w:checkBox>
              <w:sizeAuto/>
              <w:default w:val="0"/>
            </w:checkBox>
          </w:ffData>
        </w:fldChar>
      </w:r>
      <w:r w:rsidRPr="002246A5">
        <w:rPr>
          <w:rFonts w:cs="Arial"/>
          <w:sz w:val="18"/>
          <w:szCs w:val="18"/>
        </w:rPr>
        <w:instrText xml:space="preserve"> FORMCHECKBOX </w:instrText>
      </w:r>
      <w:r w:rsidR="00F07C77">
        <w:rPr>
          <w:rFonts w:cs="Arial"/>
          <w:sz w:val="18"/>
          <w:szCs w:val="18"/>
        </w:rPr>
      </w:r>
      <w:r w:rsidR="00F07C77">
        <w:rPr>
          <w:rFonts w:cs="Arial"/>
          <w:sz w:val="18"/>
          <w:szCs w:val="18"/>
        </w:rPr>
        <w:fldChar w:fldCharType="separate"/>
      </w:r>
      <w:r w:rsidRPr="002246A5">
        <w:rPr>
          <w:rFonts w:cs="Arial"/>
          <w:sz w:val="18"/>
          <w:szCs w:val="18"/>
        </w:rPr>
        <w:fldChar w:fldCharType="end"/>
      </w:r>
      <w:r w:rsidRPr="002246A5">
        <w:rPr>
          <w:rFonts w:cs="Arial"/>
          <w:sz w:val="18"/>
          <w:szCs w:val="18"/>
        </w:rPr>
        <w:t xml:space="preserve">  </w:t>
      </w:r>
      <w:r w:rsidRPr="002246A5">
        <w:rPr>
          <w:rFonts w:cs="Arial"/>
          <w:i/>
          <w:iCs/>
          <w:sz w:val="18"/>
          <w:szCs w:val="18"/>
        </w:rPr>
        <w:t xml:space="preserve">by Bank Transfer </w:t>
      </w:r>
      <w:r w:rsidRPr="002246A5">
        <w:rPr>
          <w:rFonts w:cs="Arial"/>
          <w:i/>
          <w:iCs/>
          <w:sz w:val="18"/>
          <w:szCs w:val="18"/>
          <w:highlight w:val="yellow"/>
        </w:rPr>
        <w:t>(Please note that all remittance charges are to be borne by the remitter)</w:t>
      </w:r>
    </w:p>
    <w:p w14:paraId="5C750B93" w14:textId="21CE4857" w:rsidR="00AE6B26" w:rsidRPr="002246A5" w:rsidRDefault="00CB4350" w:rsidP="001D222D">
      <w:pPr>
        <w:pStyle w:val="Title"/>
        <w:pBdr>
          <w:bottom w:val="dashDotStroked" w:sz="24" w:space="0" w:color="auto"/>
        </w:pBdr>
        <w:spacing w:line="200" w:lineRule="exact"/>
        <w:jc w:val="both"/>
        <w:rPr>
          <w:rFonts w:cs="Arial"/>
          <w:i/>
          <w:iCs/>
          <w:sz w:val="18"/>
          <w:szCs w:val="18"/>
          <w:lang w:val="en-GB"/>
        </w:rPr>
      </w:pPr>
      <w:r w:rsidRPr="002246A5">
        <w:rPr>
          <w:rFonts w:cs="Arial"/>
          <w:i/>
          <w:iCs/>
          <w:sz w:val="18"/>
          <w:szCs w:val="18"/>
        </w:rPr>
        <w:t xml:space="preserve">    </w:t>
      </w:r>
      <w:r w:rsidR="00E35301" w:rsidRPr="002246A5">
        <w:rPr>
          <w:rFonts w:cs="Arial"/>
          <w:i/>
          <w:iCs/>
          <w:sz w:val="18"/>
          <w:szCs w:val="18"/>
        </w:rPr>
        <w:t xml:space="preserve"> </w:t>
      </w:r>
      <w:r w:rsidRPr="002246A5">
        <w:rPr>
          <w:rFonts w:cs="Arial" w:hint="eastAsia"/>
          <w:i/>
          <w:iCs/>
          <w:sz w:val="18"/>
          <w:szCs w:val="18"/>
        </w:rPr>
        <w:t>銀行轉帳</w:t>
      </w:r>
      <w:r w:rsidRPr="002246A5">
        <w:rPr>
          <w:rFonts w:cs="Arial"/>
          <w:i/>
          <w:iCs/>
          <w:sz w:val="18"/>
          <w:szCs w:val="18"/>
          <w:lang w:val="en-GB"/>
        </w:rPr>
        <w:t xml:space="preserve"> </w:t>
      </w:r>
      <w:r w:rsidRPr="002246A5">
        <w:rPr>
          <w:rFonts w:cs="Arial"/>
          <w:i/>
          <w:iCs/>
          <w:sz w:val="18"/>
          <w:szCs w:val="18"/>
          <w:highlight w:val="yellow"/>
          <w:lang w:val="en-GB"/>
        </w:rPr>
        <w:t>(</w:t>
      </w:r>
      <w:r w:rsidRPr="002246A5">
        <w:rPr>
          <w:rFonts w:cs="Arial" w:hint="eastAsia"/>
          <w:i/>
          <w:iCs/>
          <w:sz w:val="18"/>
          <w:szCs w:val="18"/>
          <w:highlight w:val="yellow"/>
          <w:lang w:val="en-GB"/>
        </w:rPr>
        <w:t>所有匯款費用由匯款人承擔</w:t>
      </w:r>
      <w:r w:rsidRPr="002246A5">
        <w:rPr>
          <w:rFonts w:cs="Arial"/>
          <w:i/>
          <w:iCs/>
          <w:sz w:val="18"/>
          <w:szCs w:val="18"/>
          <w:highlight w:val="yellow"/>
          <w:lang w:val="en-GB"/>
        </w:rPr>
        <w:t>)</w:t>
      </w:r>
    </w:p>
    <w:p w14:paraId="1149EB42" w14:textId="77777777" w:rsidR="00AE6B26" w:rsidRPr="002246A5" w:rsidRDefault="00F07C77" w:rsidP="001D222D">
      <w:pPr>
        <w:pStyle w:val="Title"/>
        <w:pBdr>
          <w:bottom w:val="dashDotStroked" w:sz="24" w:space="0" w:color="auto"/>
        </w:pBdr>
        <w:spacing w:line="200" w:lineRule="exact"/>
        <w:jc w:val="both"/>
        <w:rPr>
          <w:rFonts w:cs="Arial"/>
          <w:i/>
          <w:sz w:val="18"/>
          <w:szCs w:val="18"/>
        </w:rPr>
      </w:pPr>
    </w:p>
    <w:p w14:paraId="5BD3092F" w14:textId="50FC168B" w:rsidR="00AE6B26" w:rsidRPr="002246A5" w:rsidRDefault="00CB4350" w:rsidP="001D222D">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Account Holder</w:t>
      </w:r>
      <w:r w:rsidR="002246A5">
        <w:rPr>
          <w:rFonts w:cs="Arial"/>
          <w:sz w:val="18"/>
          <w:szCs w:val="18"/>
        </w:rPr>
        <w:t xml:space="preserve"> </w:t>
      </w:r>
      <w:r w:rsidRPr="002246A5">
        <w:rPr>
          <w:rFonts w:cs="Arial" w:hint="eastAsia"/>
          <w:sz w:val="18"/>
          <w:szCs w:val="18"/>
        </w:rPr>
        <w:t>賬戶持有人</w:t>
      </w:r>
      <w:r w:rsidRPr="002246A5">
        <w:rPr>
          <w:rFonts w:cs="Arial"/>
          <w:sz w:val="18"/>
          <w:szCs w:val="18"/>
        </w:rPr>
        <w:t xml:space="preserve">: </w:t>
      </w:r>
      <w:r w:rsidR="002246A5">
        <w:rPr>
          <w:rFonts w:cs="Arial"/>
          <w:sz w:val="18"/>
          <w:szCs w:val="18"/>
        </w:rPr>
        <w:tab/>
      </w:r>
      <w:r w:rsidRPr="002246A5">
        <w:rPr>
          <w:rFonts w:cs="Arial"/>
          <w:sz w:val="18"/>
          <w:szCs w:val="18"/>
        </w:rPr>
        <w:t>Hong Kong Trade Development Council</w:t>
      </w:r>
      <w:r w:rsidR="002246A5">
        <w:rPr>
          <w:rFonts w:cs="Arial"/>
          <w:sz w:val="18"/>
          <w:szCs w:val="18"/>
        </w:rPr>
        <w:t xml:space="preserve"> </w:t>
      </w:r>
      <w:r w:rsidRPr="002246A5">
        <w:rPr>
          <w:rFonts w:cs="Arial" w:hint="eastAsia"/>
          <w:sz w:val="18"/>
          <w:szCs w:val="18"/>
        </w:rPr>
        <w:t>香港貿易發展局</w:t>
      </w:r>
    </w:p>
    <w:p w14:paraId="4A14317B" w14:textId="5BE7C260" w:rsidR="00AE6B26" w:rsidRPr="002246A5" w:rsidRDefault="00CB4350" w:rsidP="001D222D">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w:t>
      </w:r>
      <w:r w:rsidR="002246A5" w:rsidRPr="002246A5">
        <w:rPr>
          <w:rFonts w:cs="Arial"/>
          <w:color w:val="0000FF"/>
          <w:sz w:val="18"/>
          <w:szCs w:val="18"/>
        </w:rPr>
        <w:t>HKD account</w:t>
      </w:r>
      <w:r w:rsidR="002246A5">
        <w:rPr>
          <w:rFonts w:cs="Arial"/>
          <w:color w:val="0000FF"/>
          <w:sz w:val="18"/>
          <w:szCs w:val="18"/>
        </w:rPr>
        <w:t xml:space="preserve"> </w:t>
      </w:r>
      <w:r w:rsidR="002246A5" w:rsidRPr="002246A5">
        <w:rPr>
          <w:rFonts w:cs="Arial" w:hint="eastAsia"/>
          <w:color w:val="0000FF"/>
          <w:sz w:val="18"/>
          <w:szCs w:val="18"/>
        </w:rPr>
        <w:t>港幣帳號</w:t>
      </w:r>
      <w:r w:rsidRPr="002246A5">
        <w:rPr>
          <w:rFonts w:cs="Arial"/>
          <w:sz w:val="18"/>
          <w:szCs w:val="18"/>
        </w:rPr>
        <w:t xml:space="preserve">: </w:t>
      </w:r>
      <w:r w:rsidR="002246A5">
        <w:rPr>
          <w:rFonts w:cs="Arial"/>
          <w:sz w:val="18"/>
          <w:szCs w:val="18"/>
        </w:rPr>
        <w:tab/>
      </w:r>
      <w:r w:rsidRPr="002246A5">
        <w:rPr>
          <w:rFonts w:cs="Arial"/>
          <w:color w:val="0000FF"/>
          <w:sz w:val="18"/>
          <w:szCs w:val="18"/>
        </w:rPr>
        <w:t>004-002-222701-001</w:t>
      </w:r>
      <w:r w:rsidRPr="002246A5">
        <w:rPr>
          <w:rFonts w:cs="Arial"/>
          <w:sz w:val="18"/>
          <w:szCs w:val="18"/>
        </w:rPr>
        <w:t xml:space="preserve"> </w:t>
      </w:r>
    </w:p>
    <w:p w14:paraId="03BB1A9F" w14:textId="7A998CDA" w:rsidR="00AE6B26" w:rsidRPr="002246A5" w:rsidRDefault="00CB4350" w:rsidP="001D222D">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Bank</w:t>
      </w:r>
      <w:r w:rsidR="002246A5">
        <w:rPr>
          <w:rFonts w:cs="Arial"/>
          <w:sz w:val="18"/>
          <w:szCs w:val="18"/>
        </w:rPr>
        <w:t xml:space="preserve"> </w:t>
      </w:r>
      <w:r w:rsidRPr="002246A5">
        <w:rPr>
          <w:rFonts w:cs="Arial" w:hint="eastAsia"/>
          <w:sz w:val="18"/>
          <w:szCs w:val="18"/>
        </w:rPr>
        <w:t>銀行</w:t>
      </w:r>
      <w:r w:rsidRPr="002246A5">
        <w:rPr>
          <w:rFonts w:cs="Arial"/>
          <w:sz w:val="18"/>
          <w:szCs w:val="18"/>
        </w:rPr>
        <w:t xml:space="preserve">: </w:t>
      </w:r>
      <w:r w:rsidR="002246A5">
        <w:rPr>
          <w:rFonts w:cs="Arial"/>
          <w:sz w:val="18"/>
          <w:szCs w:val="18"/>
        </w:rPr>
        <w:tab/>
      </w:r>
      <w:r w:rsidR="002246A5">
        <w:rPr>
          <w:rFonts w:cs="Arial"/>
          <w:sz w:val="18"/>
          <w:szCs w:val="18"/>
        </w:rPr>
        <w:tab/>
      </w:r>
      <w:r w:rsidR="002246A5">
        <w:rPr>
          <w:rFonts w:cs="Arial"/>
          <w:sz w:val="18"/>
          <w:szCs w:val="18"/>
        </w:rPr>
        <w:tab/>
      </w:r>
      <w:r w:rsidRPr="002246A5">
        <w:rPr>
          <w:rFonts w:cs="Arial"/>
          <w:sz w:val="18"/>
          <w:szCs w:val="18"/>
        </w:rPr>
        <w:t>The Hongkong and Shanghai Banking Corporation Limited</w:t>
      </w:r>
      <w:r w:rsidR="002246A5">
        <w:rPr>
          <w:rFonts w:cs="Arial"/>
          <w:sz w:val="18"/>
          <w:szCs w:val="18"/>
        </w:rPr>
        <w:t xml:space="preserve"> </w:t>
      </w:r>
      <w:r w:rsidRPr="002246A5">
        <w:rPr>
          <w:rFonts w:cs="Arial" w:hint="eastAsia"/>
          <w:sz w:val="18"/>
          <w:szCs w:val="18"/>
        </w:rPr>
        <w:t>香港上海匯豐銀行有限公司</w:t>
      </w:r>
    </w:p>
    <w:p w14:paraId="3BF8FE8F" w14:textId="55AC9E0A" w:rsidR="00AE6B26" w:rsidRPr="002246A5" w:rsidRDefault="00CB4350" w:rsidP="001D222D">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Bank Address</w:t>
      </w:r>
      <w:r w:rsidR="002246A5">
        <w:rPr>
          <w:rFonts w:cs="Arial"/>
          <w:sz w:val="18"/>
          <w:szCs w:val="18"/>
        </w:rPr>
        <w:t xml:space="preserve"> </w:t>
      </w:r>
      <w:r w:rsidRPr="002246A5">
        <w:rPr>
          <w:rFonts w:cs="Arial" w:hint="eastAsia"/>
          <w:sz w:val="18"/>
          <w:szCs w:val="18"/>
        </w:rPr>
        <w:t>銀行地址</w:t>
      </w:r>
      <w:r w:rsidRPr="002246A5">
        <w:rPr>
          <w:rFonts w:cs="Arial"/>
          <w:sz w:val="18"/>
          <w:szCs w:val="18"/>
        </w:rPr>
        <w:t xml:space="preserve">: </w:t>
      </w:r>
      <w:r w:rsidR="002246A5">
        <w:rPr>
          <w:rFonts w:cs="Arial"/>
          <w:sz w:val="18"/>
          <w:szCs w:val="18"/>
        </w:rPr>
        <w:tab/>
      </w:r>
      <w:r w:rsidRPr="002246A5">
        <w:rPr>
          <w:rFonts w:cs="Arial"/>
          <w:sz w:val="18"/>
          <w:szCs w:val="18"/>
        </w:rPr>
        <w:t>1 Queen’s Road Central, Hong Kong</w:t>
      </w:r>
      <w:r w:rsidR="002246A5">
        <w:rPr>
          <w:rFonts w:cs="Arial"/>
          <w:sz w:val="18"/>
          <w:szCs w:val="18"/>
        </w:rPr>
        <w:t xml:space="preserve"> </w:t>
      </w:r>
      <w:r w:rsidRPr="002246A5">
        <w:rPr>
          <w:rFonts w:cs="Arial" w:hint="eastAsia"/>
          <w:sz w:val="18"/>
          <w:szCs w:val="18"/>
        </w:rPr>
        <w:t>香港中環</w:t>
      </w:r>
      <w:r w:rsidRPr="002246A5">
        <w:rPr>
          <w:rFonts w:cs="Arial" w:hint="eastAsia"/>
          <w:sz w:val="18"/>
          <w:szCs w:val="18"/>
        </w:rPr>
        <w:t>1</w:t>
      </w:r>
      <w:r w:rsidRPr="002246A5">
        <w:rPr>
          <w:rFonts w:cs="Arial" w:hint="eastAsia"/>
          <w:sz w:val="18"/>
          <w:szCs w:val="18"/>
        </w:rPr>
        <w:t>號皇后大道中</w:t>
      </w:r>
    </w:p>
    <w:p w14:paraId="5A4A81A6" w14:textId="1804B750" w:rsidR="00AE6B26" w:rsidRPr="002246A5" w:rsidRDefault="00CB4350" w:rsidP="001D222D">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Swift Code</w:t>
      </w:r>
      <w:r w:rsidR="002246A5">
        <w:rPr>
          <w:rFonts w:cs="Arial"/>
          <w:sz w:val="18"/>
          <w:szCs w:val="18"/>
        </w:rPr>
        <w:t xml:space="preserve"> </w:t>
      </w:r>
      <w:r w:rsidRPr="002246A5">
        <w:rPr>
          <w:rFonts w:cs="Arial" w:hint="eastAsia"/>
          <w:sz w:val="18"/>
          <w:szCs w:val="18"/>
        </w:rPr>
        <w:t>代碼</w:t>
      </w:r>
      <w:r w:rsidRPr="002246A5">
        <w:rPr>
          <w:rFonts w:cs="Arial"/>
          <w:sz w:val="18"/>
          <w:szCs w:val="18"/>
        </w:rPr>
        <w:t xml:space="preserve">: </w:t>
      </w:r>
      <w:r w:rsidR="002246A5">
        <w:rPr>
          <w:rFonts w:cs="Arial"/>
          <w:sz w:val="18"/>
          <w:szCs w:val="18"/>
        </w:rPr>
        <w:tab/>
      </w:r>
      <w:r w:rsidR="002246A5">
        <w:rPr>
          <w:rFonts w:cs="Arial"/>
          <w:sz w:val="18"/>
          <w:szCs w:val="18"/>
        </w:rPr>
        <w:tab/>
      </w:r>
      <w:r w:rsidRPr="002246A5">
        <w:rPr>
          <w:rFonts w:cs="Arial"/>
          <w:sz w:val="18"/>
          <w:szCs w:val="18"/>
        </w:rPr>
        <w:t xml:space="preserve">HSBCHKHHHKH  </w:t>
      </w:r>
    </w:p>
    <w:p w14:paraId="775CA501" w14:textId="77777777" w:rsidR="00AE6B26" w:rsidRPr="002246A5" w:rsidRDefault="00CB4350" w:rsidP="001D222D">
      <w:pPr>
        <w:pStyle w:val="Title"/>
        <w:pBdr>
          <w:bottom w:val="dashDotStroked" w:sz="24" w:space="0" w:color="auto"/>
        </w:pBdr>
        <w:spacing w:line="200" w:lineRule="exact"/>
        <w:jc w:val="both"/>
        <w:rPr>
          <w:rFonts w:cs="Arial"/>
          <w:i/>
          <w:sz w:val="18"/>
          <w:szCs w:val="18"/>
        </w:rPr>
      </w:pPr>
      <w:r w:rsidRPr="002246A5">
        <w:rPr>
          <w:rFonts w:cs="Arial"/>
          <w:i/>
          <w:sz w:val="18"/>
          <w:szCs w:val="18"/>
        </w:rPr>
        <w:t xml:space="preserve"> </w:t>
      </w:r>
    </w:p>
    <w:p w14:paraId="0E6B2454" w14:textId="77777777" w:rsidR="00990507" w:rsidRDefault="00CB4350" w:rsidP="00B345E3">
      <w:pPr>
        <w:pStyle w:val="Title"/>
        <w:pBdr>
          <w:bottom w:val="dashDotStroked" w:sz="24" w:space="0" w:color="auto"/>
        </w:pBdr>
        <w:spacing w:line="200" w:lineRule="exact"/>
        <w:jc w:val="left"/>
        <w:rPr>
          <w:rFonts w:cs="Arial"/>
          <w:i/>
          <w:color w:val="0070C0"/>
          <w:sz w:val="18"/>
          <w:szCs w:val="18"/>
        </w:rPr>
      </w:pPr>
      <w:r w:rsidRPr="002246A5">
        <w:rPr>
          <w:rFonts w:cs="Arial"/>
          <w:i/>
          <w:color w:val="0070C0"/>
          <w:sz w:val="18"/>
          <w:szCs w:val="18"/>
        </w:rPr>
        <w:t xml:space="preserve">Please quote the </w:t>
      </w:r>
      <w:r w:rsidR="00B345E3">
        <w:rPr>
          <w:rFonts w:cs="Arial"/>
          <w:i/>
          <w:color w:val="0070C0"/>
          <w:sz w:val="18"/>
          <w:szCs w:val="18"/>
        </w:rPr>
        <w:t>contact person</w:t>
      </w:r>
      <w:r w:rsidRPr="002246A5">
        <w:rPr>
          <w:rFonts w:cs="Arial"/>
          <w:i/>
          <w:color w:val="0070C0"/>
          <w:sz w:val="18"/>
          <w:szCs w:val="18"/>
        </w:rPr>
        <w:t xml:space="preserve">, company name and "BIP Asia" </w:t>
      </w:r>
      <w:r w:rsidR="000D6BF5">
        <w:rPr>
          <w:rFonts w:cs="Arial"/>
          <w:i/>
          <w:color w:val="0070C0"/>
          <w:sz w:val="18"/>
          <w:szCs w:val="18"/>
        </w:rPr>
        <w:t>on the</w:t>
      </w:r>
      <w:r w:rsidRPr="002246A5">
        <w:rPr>
          <w:rFonts w:cs="Arial"/>
          <w:i/>
          <w:color w:val="0070C0"/>
          <w:sz w:val="18"/>
          <w:szCs w:val="18"/>
        </w:rPr>
        <w:t xml:space="preserve"> remittance advice</w:t>
      </w:r>
      <w:r w:rsidR="000D6BF5">
        <w:rPr>
          <w:rFonts w:cs="Arial"/>
          <w:i/>
          <w:color w:val="0070C0"/>
          <w:sz w:val="18"/>
          <w:szCs w:val="18"/>
        </w:rPr>
        <w:t xml:space="preserve"> and</w:t>
      </w:r>
      <w:r w:rsidRPr="002246A5">
        <w:rPr>
          <w:rFonts w:cs="Arial"/>
          <w:i/>
          <w:color w:val="0070C0"/>
          <w:sz w:val="18"/>
          <w:szCs w:val="18"/>
        </w:rPr>
        <w:t xml:space="preserve"> e-mail to </w:t>
      </w:r>
    </w:p>
    <w:p w14:paraId="6D97591C" w14:textId="77777777" w:rsidR="00B03991" w:rsidRDefault="00782887" w:rsidP="00B345E3">
      <w:pPr>
        <w:pStyle w:val="Title"/>
        <w:pBdr>
          <w:bottom w:val="dashDotStroked" w:sz="24" w:space="0" w:color="auto"/>
        </w:pBdr>
        <w:spacing w:line="200" w:lineRule="exact"/>
        <w:jc w:val="left"/>
        <w:rPr>
          <w:rFonts w:ascii="新細明體" w:eastAsia="新細明體" w:hAnsi="新細明體" w:cs="Arial"/>
          <w:i/>
          <w:color w:val="0070C0"/>
          <w:sz w:val="18"/>
          <w:szCs w:val="18"/>
        </w:rPr>
      </w:pPr>
      <w:r>
        <w:rPr>
          <w:rFonts w:cs="Arial" w:hint="eastAsia"/>
          <w:i/>
          <w:color w:val="0070C0"/>
          <w:sz w:val="18"/>
          <w:szCs w:val="18"/>
        </w:rPr>
        <w:t>請於</w:t>
      </w:r>
      <w:r w:rsidR="00160DDA">
        <w:rPr>
          <w:rFonts w:cs="Arial" w:hint="eastAsia"/>
          <w:i/>
          <w:color w:val="0070C0"/>
          <w:sz w:val="18"/>
          <w:szCs w:val="18"/>
        </w:rPr>
        <w:t>銀行匯款通知</w:t>
      </w:r>
      <w:r>
        <w:rPr>
          <w:rFonts w:cs="Arial" w:hint="eastAsia"/>
          <w:i/>
          <w:color w:val="0070C0"/>
          <w:sz w:val="18"/>
          <w:szCs w:val="18"/>
        </w:rPr>
        <w:t>上</w:t>
      </w:r>
      <w:r w:rsidR="00160DDA">
        <w:rPr>
          <w:rFonts w:cs="Arial" w:hint="eastAsia"/>
          <w:i/>
          <w:color w:val="0070C0"/>
          <w:sz w:val="18"/>
          <w:szCs w:val="18"/>
        </w:rPr>
        <w:t>(</w:t>
      </w:r>
      <w:r w:rsidR="00160DDA" w:rsidRPr="00B03991">
        <w:rPr>
          <w:rFonts w:cs="Arial" w:hint="eastAsia"/>
          <w:i/>
          <w:color w:val="0070C0"/>
          <w:sz w:val="18"/>
          <w:szCs w:val="18"/>
        </w:rPr>
        <w:t>「</w:t>
      </w:r>
      <w:r w:rsidR="00160DDA">
        <w:rPr>
          <w:rFonts w:cs="Arial" w:hint="eastAsia"/>
          <w:i/>
          <w:color w:val="0070C0"/>
          <w:sz w:val="18"/>
          <w:szCs w:val="18"/>
        </w:rPr>
        <w:t>水單</w:t>
      </w:r>
      <w:r w:rsidR="00160DDA" w:rsidRPr="00B03991">
        <w:rPr>
          <w:rFonts w:cs="Arial" w:hint="eastAsia"/>
          <w:i/>
          <w:color w:val="0070C0"/>
          <w:sz w:val="18"/>
          <w:szCs w:val="18"/>
        </w:rPr>
        <w:t>」</w:t>
      </w:r>
      <w:r w:rsidR="00160DDA" w:rsidRPr="00B03991">
        <w:rPr>
          <w:rFonts w:cs="Arial" w:hint="eastAsia"/>
          <w:i/>
          <w:color w:val="0070C0"/>
          <w:sz w:val="18"/>
          <w:szCs w:val="18"/>
        </w:rPr>
        <w:t>)</w:t>
      </w:r>
      <w:r>
        <w:rPr>
          <w:rFonts w:cs="Arial" w:hint="eastAsia"/>
          <w:i/>
          <w:color w:val="0070C0"/>
          <w:sz w:val="18"/>
          <w:szCs w:val="18"/>
        </w:rPr>
        <w:t>寫上聯絡人</w:t>
      </w:r>
      <w:r w:rsidRPr="00B03991">
        <w:rPr>
          <w:rFonts w:cs="Arial" w:hint="eastAsia"/>
          <w:i/>
          <w:color w:val="0070C0"/>
          <w:sz w:val="18"/>
          <w:szCs w:val="18"/>
        </w:rPr>
        <w:t>、</w:t>
      </w:r>
      <w:r>
        <w:rPr>
          <w:rFonts w:cs="Arial" w:hint="eastAsia"/>
          <w:i/>
          <w:color w:val="0070C0"/>
          <w:sz w:val="18"/>
          <w:szCs w:val="18"/>
        </w:rPr>
        <w:t>公司名稱及</w:t>
      </w:r>
      <w:r w:rsidRPr="00B03991">
        <w:rPr>
          <w:rFonts w:cs="Arial" w:hint="eastAsia"/>
          <w:i/>
          <w:color w:val="0070C0"/>
          <w:sz w:val="18"/>
          <w:szCs w:val="18"/>
        </w:rPr>
        <w:t>「</w:t>
      </w:r>
      <w:r>
        <w:rPr>
          <w:rFonts w:cs="Arial"/>
          <w:i/>
          <w:color w:val="0070C0"/>
          <w:sz w:val="18"/>
          <w:szCs w:val="18"/>
        </w:rPr>
        <w:t>BIP A</w:t>
      </w:r>
      <w:r>
        <w:rPr>
          <w:rFonts w:cs="Arial" w:hint="eastAsia"/>
          <w:i/>
          <w:color w:val="0070C0"/>
          <w:sz w:val="18"/>
          <w:szCs w:val="18"/>
        </w:rPr>
        <w:t>s</w:t>
      </w:r>
      <w:r>
        <w:rPr>
          <w:rFonts w:cs="Arial"/>
          <w:i/>
          <w:color w:val="0070C0"/>
          <w:sz w:val="18"/>
          <w:szCs w:val="18"/>
        </w:rPr>
        <w:t>ia</w:t>
      </w:r>
      <w:r w:rsidRPr="00B03991">
        <w:rPr>
          <w:rFonts w:cs="Arial" w:hint="eastAsia"/>
          <w:i/>
          <w:color w:val="0070C0"/>
          <w:sz w:val="18"/>
          <w:szCs w:val="18"/>
        </w:rPr>
        <w:t>」並電郵至</w:t>
      </w:r>
      <w:r w:rsidR="00080BD2">
        <w:rPr>
          <w:rFonts w:ascii="新細明體" w:eastAsia="新細明體" w:hAnsi="新細明體" w:cs="Arial" w:hint="eastAsia"/>
          <w:i/>
          <w:color w:val="0070C0"/>
          <w:sz w:val="18"/>
          <w:szCs w:val="18"/>
        </w:rPr>
        <w:t xml:space="preserve"> </w:t>
      </w:r>
      <w:r w:rsidR="00080BD2">
        <w:rPr>
          <w:rFonts w:ascii="新細明體" w:eastAsia="新細明體" w:hAnsi="新細明體" w:cs="Arial"/>
          <w:i/>
          <w:color w:val="0070C0"/>
          <w:sz w:val="18"/>
          <w:szCs w:val="18"/>
        </w:rPr>
        <w:t xml:space="preserve"> </w:t>
      </w:r>
    </w:p>
    <w:p w14:paraId="38330030" w14:textId="5D89343C" w:rsidR="00AE6B26" w:rsidRPr="002246A5" w:rsidRDefault="00F07C77" w:rsidP="00B345E3">
      <w:pPr>
        <w:pStyle w:val="Title"/>
        <w:pBdr>
          <w:bottom w:val="dashDotStroked" w:sz="24" w:space="0" w:color="auto"/>
        </w:pBdr>
        <w:spacing w:line="200" w:lineRule="exact"/>
        <w:jc w:val="left"/>
        <w:rPr>
          <w:rFonts w:cs="Arial"/>
          <w:i/>
          <w:color w:val="0070C0"/>
          <w:sz w:val="18"/>
          <w:szCs w:val="18"/>
        </w:rPr>
      </w:pPr>
      <w:hyperlink r:id="rId16" w:history="1">
        <w:r w:rsidR="0061292C" w:rsidRPr="00065576">
          <w:rPr>
            <w:rStyle w:val="Hyperlink"/>
            <w:rFonts w:cs="Arial"/>
            <w:sz w:val="18"/>
            <w:szCs w:val="18"/>
            <w:shd w:val="clear" w:color="auto" w:fill="FFFFFF"/>
          </w:rPr>
          <w:t>yvonne.py.kan@hktdc.org</w:t>
        </w:r>
      </w:hyperlink>
      <w:r w:rsidR="00A07DD7" w:rsidRPr="002246A5">
        <w:rPr>
          <w:rStyle w:val="Hyperlink"/>
          <w:rFonts w:eastAsia="微軟正黑體" w:cs="Arial"/>
          <w:color w:val="auto"/>
          <w:sz w:val="18"/>
          <w:szCs w:val="18"/>
          <w:u w:val="none"/>
        </w:rPr>
        <w:t xml:space="preserve"> /</w:t>
      </w:r>
      <w:r w:rsidR="00A07DD7" w:rsidRPr="002246A5">
        <w:rPr>
          <w:rStyle w:val="Hyperlink"/>
          <w:rFonts w:eastAsia="微軟正黑體" w:cs="Arial"/>
          <w:sz w:val="18"/>
          <w:szCs w:val="18"/>
        </w:rPr>
        <w:t xml:space="preserve"> </w:t>
      </w:r>
      <w:hyperlink r:id="rId17" w:history="1">
        <w:r w:rsidR="00A07DD7" w:rsidRPr="002246A5">
          <w:rPr>
            <w:rStyle w:val="Hyperlink"/>
            <w:rFonts w:eastAsia="微軟正黑體" w:cs="Arial"/>
            <w:sz w:val="18"/>
            <w:szCs w:val="18"/>
          </w:rPr>
          <w:t>miffy.ch.cheung@hktdc.org</w:t>
        </w:r>
      </w:hyperlink>
      <w:r w:rsidR="00CB4350" w:rsidRPr="002246A5">
        <w:rPr>
          <w:rFonts w:cs="Arial"/>
          <w:i/>
          <w:color w:val="0070C0"/>
          <w:sz w:val="18"/>
          <w:szCs w:val="18"/>
        </w:rPr>
        <w:t xml:space="preserve">.  </w:t>
      </w:r>
    </w:p>
    <w:p w14:paraId="05C2810B" w14:textId="670E34D2" w:rsidR="00C86A18" w:rsidRPr="002246A5" w:rsidRDefault="00C86A18" w:rsidP="001D222D">
      <w:pPr>
        <w:pStyle w:val="Title"/>
        <w:pBdr>
          <w:bottom w:val="dashDotStroked" w:sz="24" w:space="0" w:color="auto"/>
        </w:pBdr>
        <w:spacing w:line="200" w:lineRule="exact"/>
        <w:jc w:val="both"/>
        <w:rPr>
          <w:rFonts w:cs="Arial"/>
          <w:i/>
          <w:color w:val="0070C0"/>
          <w:sz w:val="18"/>
          <w:szCs w:val="18"/>
        </w:rPr>
      </w:pPr>
    </w:p>
    <w:p w14:paraId="270D5526" w14:textId="4B3CF449" w:rsidR="00272CEC" w:rsidRPr="002246A5" w:rsidRDefault="00272CEC" w:rsidP="001D222D">
      <w:pPr>
        <w:pStyle w:val="Title"/>
        <w:pBdr>
          <w:bottom w:val="dashDotStroked" w:sz="24" w:space="0" w:color="auto"/>
        </w:pBdr>
        <w:spacing w:line="200" w:lineRule="exact"/>
        <w:jc w:val="both"/>
        <w:rPr>
          <w:rFonts w:cs="Arial"/>
          <w:i/>
          <w:iCs/>
          <w:sz w:val="18"/>
          <w:szCs w:val="18"/>
        </w:rPr>
      </w:pPr>
      <w:r w:rsidRPr="002246A5">
        <w:rPr>
          <w:rFonts w:cs="Arial"/>
          <w:sz w:val="18"/>
          <w:szCs w:val="18"/>
        </w:rPr>
        <w:fldChar w:fldCharType="begin">
          <w:ffData>
            <w:name w:val=""/>
            <w:enabled/>
            <w:calcOnExit w:val="0"/>
            <w:checkBox>
              <w:sizeAuto/>
              <w:default w:val="0"/>
            </w:checkBox>
          </w:ffData>
        </w:fldChar>
      </w:r>
      <w:r w:rsidRPr="002246A5">
        <w:rPr>
          <w:rFonts w:cs="Arial"/>
          <w:sz w:val="18"/>
          <w:szCs w:val="18"/>
        </w:rPr>
        <w:instrText xml:space="preserve"> FORMCHECKBOX </w:instrText>
      </w:r>
      <w:r w:rsidR="00F07C77">
        <w:rPr>
          <w:rFonts w:cs="Arial"/>
          <w:sz w:val="18"/>
          <w:szCs w:val="18"/>
        </w:rPr>
      </w:r>
      <w:r w:rsidR="00F07C77">
        <w:rPr>
          <w:rFonts w:cs="Arial"/>
          <w:sz w:val="18"/>
          <w:szCs w:val="18"/>
        </w:rPr>
        <w:fldChar w:fldCharType="separate"/>
      </w:r>
      <w:r w:rsidRPr="002246A5">
        <w:rPr>
          <w:rFonts w:cs="Arial"/>
          <w:sz w:val="18"/>
          <w:szCs w:val="18"/>
        </w:rPr>
        <w:fldChar w:fldCharType="end"/>
      </w:r>
      <w:r w:rsidRPr="002246A5">
        <w:rPr>
          <w:rFonts w:cs="Arial"/>
          <w:sz w:val="18"/>
          <w:szCs w:val="18"/>
        </w:rPr>
        <w:t xml:space="preserve">  </w:t>
      </w:r>
      <w:r w:rsidRPr="002246A5">
        <w:rPr>
          <w:rFonts w:cs="Arial"/>
          <w:i/>
          <w:iCs/>
          <w:sz w:val="18"/>
          <w:szCs w:val="18"/>
        </w:rPr>
        <w:t>by C</w:t>
      </w:r>
      <w:r w:rsidRPr="002246A5">
        <w:rPr>
          <w:rFonts w:cs="Arial" w:hint="eastAsia"/>
          <w:i/>
          <w:iCs/>
          <w:sz w:val="18"/>
          <w:szCs w:val="18"/>
        </w:rPr>
        <w:t>h</w:t>
      </w:r>
      <w:r w:rsidRPr="002246A5">
        <w:rPr>
          <w:rFonts w:cs="Arial"/>
          <w:i/>
          <w:iCs/>
          <w:sz w:val="18"/>
          <w:szCs w:val="18"/>
        </w:rPr>
        <w:t xml:space="preserve">eque </w:t>
      </w:r>
      <w:r w:rsidRPr="002246A5">
        <w:rPr>
          <w:rFonts w:cs="Arial" w:hint="eastAsia"/>
          <w:i/>
          <w:iCs/>
          <w:sz w:val="18"/>
          <w:szCs w:val="18"/>
        </w:rPr>
        <w:t>支票付款</w:t>
      </w:r>
    </w:p>
    <w:p w14:paraId="7C747E3D" w14:textId="1C1BF5AE" w:rsidR="00272CEC" w:rsidRPr="002246A5" w:rsidRDefault="00272CEC" w:rsidP="001D222D">
      <w:pPr>
        <w:pStyle w:val="Title"/>
        <w:pBdr>
          <w:bottom w:val="dashDotStroked" w:sz="24" w:space="0" w:color="auto"/>
        </w:pBdr>
        <w:spacing w:line="200" w:lineRule="exact"/>
        <w:jc w:val="both"/>
        <w:rPr>
          <w:rFonts w:cs="Arial"/>
          <w:i/>
          <w:iCs/>
          <w:sz w:val="18"/>
          <w:szCs w:val="18"/>
        </w:rPr>
      </w:pPr>
    </w:p>
    <w:p w14:paraId="10BB5666" w14:textId="7102DE71" w:rsidR="00272CEC" w:rsidRPr="002246A5" w:rsidRDefault="00272CEC" w:rsidP="00272CEC">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Payable to </w:t>
      </w:r>
      <w:r w:rsidRPr="002246A5">
        <w:rPr>
          <w:rFonts w:cs="Arial" w:hint="eastAsia"/>
          <w:sz w:val="18"/>
          <w:szCs w:val="18"/>
        </w:rPr>
        <w:t>支票受款人</w:t>
      </w:r>
      <w:r w:rsidRPr="002246A5">
        <w:rPr>
          <w:rFonts w:cs="Arial" w:hint="eastAsia"/>
          <w:sz w:val="18"/>
          <w:szCs w:val="18"/>
        </w:rPr>
        <w:t>:</w:t>
      </w:r>
      <w:r w:rsidRPr="002246A5">
        <w:rPr>
          <w:rFonts w:cs="Arial"/>
          <w:sz w:val="18"/>
          <w:szCs w:val="18"/>
        </w:rPr>
        <w:t xml:space="preserve"> </w:t>
      </w:r>
      <w:r w:rsidR="002246A5">
        <w:rPr>
          <w:rFonts w:cs="Arial"/>
          <w:sz w:val="18"/>
          <w:szCs w:val="18"/>
        </w:rPr>
        <w:tab/>
      </w:r>
      <w:r w:rsidRPr="002246A5">
        <w:rPr>
          <w:rFonts w:cs="Arial"/>
          <w:sz w:val="18"/>
          <w:szCs w:val="18"/>
        </w:rPr>
        <w:t>Hong Kong Trade Development Council</w:t>
      </w:r>
      <w:r w:rsidR="000B48CB">
        <w:rPr>
          <w:rFonts w:cs="Arial"/>
          <w:sz w:val="18"/>
          <w:szCs w:val="18"/>
        </w:rPr>
        <w:t xml:space="preserve"> </w:t>
      </w:r>
      <w:r w:rsidR="000B48CB" w:rsidRPr="002246A5">
        <w:rPr>
          <w:rFonts w:cs="Arial" w:hint="eastAsia"/>
          <w:sz w:val="18"/>
          <w:szCs w:val="18"/>
        </w:rPr>
        <w:t>香港貿易發展局</w:t>
      </w:r>
    </w:p>
    <w:p w14:paraId="1CF42EB0" w14:textId="60717D8D" w:rsidR="00272CEC" w:rsidRPr="002246A5" w:rsidRDefault="00272CEC" w:rsidP="00272CEC">
      <w:pPr>
        <w:pStyle w:val="Title"/>
        <w:pBdr>
          <w:bottom w:val="dashDotStroked" w:sz="24" w:space="0" w:color="auto"/>
        </w:pBdr>
        <w:spacing w:line="200" w:lineRule="exact"/>
        <w:jc w:val="both"/>
        <w:rPr>
          <w:rFonts w:cs="Arial"/>
          <w:sz w:val="18"/>
          <w:szCs w:val="18"/>
        </w:rPr>
      </w:pPr>
      <w:r w:rsidRPr="002246A5">
        <w:rPr>
          <w:rFonts w:cs="Arial"/>
          <w:sz w:val="18"/>
          <w:szCs w:val="18"/>
        </w:rPr>
        <w:t xml:space="preserve">      </w:t>
      </w:r>
      <w:r w:rsidR="002246A5">
        <w:rPr>
          <w:rFonts w:cs="Arial"/>
          <w:sz w:val="18"/>
          <w:szCs w:val="18"/>
        </w:rPr>
        <w:t>M</w:t>
      </w:r>
      <w:r w:rsidR="002246A5">
        <w:rPr>
          <w:rFonts w:cs="Arial" w:hint="eastAsia"/>
          <w:sz w:val="18"/>
          <w:szCs w:val="18"/>
        </w:rPr>
        <w:t>a</w:t>
      </w:r>
      <w:r w:rsidR="002246A5">
        <w:rPr>
          <w:rFonts w:cs="Arial"/>
          <w:sz w:val="18"/>
          <w:szCs w:val="18"/>
        </w:rPr>
        <w:t xml:space="preserve">iling </w:t>
      </w:r>
      <w:r w:rsidRPr="002246A5">
        <w:rPr>
          <w:rFonts w:cs="Arial"/>
          <w:sz w:val="18"/>
          <w:szCs w:val="18"/>
        </w:rPr>
        <w:t xml:space="preserve">Address </w:t>
      </w:r>
      <w:r w:rsidR="002246A5">
        <w:rPr>
          <w:rFonts w:cs="Arial" w:hint="eastAsia"/>
          <w:sz w:val="18"/>
          <w:szCs w:val="18"/>
        </w:rPr>
        <w:t>郵寄</w:t>
      </w:r>
      <w:r w:rsidRPr="002246A5">
        <w:rPr>
          <w:rFonts w:cs="Arial" w:hint="eastAsia"/>
          <w:sz w:val="18"/>
          <w:szCs w:val="18"/>
        </w:rPr>
        <w:t>地址</w:t>
      </w:r>
      <w:r w:rsidRPr="002246A5">
        <w:rPr>
          <w:rFonts w:cs="Arial"/>
          <w:sz w:val="18"/>
          <w:szCs w:val="18"/>
        </w:rPr>
        <w:t xml:space="preserve">: </w:t>
      </w:r>
      <w:r w:rsidR="002246A5">
        <w:rPr>
          <w:rFonts w:cs="Arial"/>
          <w:sz w:val="18"/>
          <w:szCs w:val="18"/>
        </w:rPr>
        <w:tab/>
      </w:r>
      <w:r w:rsidRPr="002246A5">
        <w:rPr>
          <w:rFonts w:cs="Arial"/>
          <w:sz w:val="18"/>
          <w:szCs w:val="18"/>
        </w:rPr>
        <w:t>38th Floor, Office Tower, Convention Plaza</w:t>
      </w:r>
    </w:p>
    <w:p w14:paraId="77167028" w14:textId="255D3A3B" w:rsidR="002246A5" w:rsidRPr="002246A5" w:rsidRDefault="002246A5" w:rsidP="00272CEC">
      <w:pPr>
        <w:pStyle w:val="Title"/>
        <w:pBdr>
          <w:bottom w:val="dashDotStroked" w:sz="24" w:space="0" w:color="auto"/>
        </w:pBdr>
        <w:spacing w:line="200" w:lineRule="exact"/>
        <w:ind w:firstLine="1440"/>
        <w:jc w:val="both"/>
        <w:rPr>
          <w:rFonts w:cs="Arial"/>
          <w:sz w:val="18"/>
          <w:szCs w:val="18"/>
        </w:rPr>
      </w:pPr>
      <w:r w:rsidRPr="002246A5">
        <w:rPr>
          <w:rFonts w:cs="Arial"/>
          <w:sz w:val="18"/>
          <w:szCs w:val="18"/>
        </w:rPr>
        <w:t xml:space="preserve">  </w:t>
      </w:r>
      <w:r>
        <w:rPr>
          <w:rFonts w:cs="Arial"/>
          <w:sz w:val="18"/>
          <w:szCs w:val="18"/>
        </w:rPr>
        <w:tab/>
      </w:r>
      <w:r>
        <w:rPr>
          <w:rFonts w:cs="Arial"/>
          <w:sz w:val="18"/>
          <w:szCs w:val="18"/>
        </w:rPr>
        <w:tab/>
      </w:r>
      <w:r w:rsidR="00272CEC" w:rsidRPr="002246A5">
        <w:rPr>
          <w:rFonts w:cs="Arial"/>
          <w:sz w:val="18"/>
          <w:szCs w:val="18"/>
        </w:rPr>
        <w:t xml:space="preserve">1 </w:t>
      </w:r>
      <w:proofErr w:type="spellStart"/>
      <w:r w:rsidR="00272CEC" w:rsidRPr="002246A5">
        <w:rPr>
          <w:rFonts w:cs="Arial"/>
          <w:sz w:val="18"/>
          <w:szCs w:val="18"/>
        </w:rPr>
        <w:t>Harbour</w:t>
      </w:r>
      <w:proofErr w:type="spellEnd"/>
      <w:r w:rsidR="00272CEC" w:rsidRPr="002246A5">
        <w:rPr>
          <w:rFonts w:cs="Arial"/>
          <w:sz w:val="18"/>
          <w:szCs w:val="18"/>
        </w:rPr>
        <w:t xml:space="preserve"> Road, </w:t>
      </w:r>
      <w:proofErr w:type="spellStart"/>
      <w:r w:rsidR="00272CEC" w:rsidRPr="002246A5">
        <w:rPr>
          <w:rFonts w:cs="Arial"/>
          <w:sz w:val="18"/>
          <w:szCs w:val="18"/>
        </w:rPr>
        <w:t>Wanchai</w:t>
      </w:r>
      <w:proofErr w:type="spellEnd"/>
      <w:r w:rsidR="00272CEC" w:rsidRPr="002246A5">
        <w:rPr>
          <w:rFonts w:cs="Arial"/>
          <w:sz w:val="18"/>
          <w:szCs w:val="18"/>
        </w:rPr>
        <w:t xml:space="preserve">, Hong Kong </w:t>
      </w:r>
    </w:p>
    <w:p w14:paraId="77ACD013" w14:textId="048FB065" w:rsidR="00272CEC" w:rsidRPr="002246A5" w:rsidRDefault="002246A5" w:rsidP="00272CEC">
      <w:pPr>
        <w:pStyle w:val="Title"/>
        <w:pBdr>
          <w:bottom w:val="dashDotStroked" w:sz="24" w:space="0" w:color="auto"/>
        </w:pBdr>
        <w:spacing w:line="200" w:lineRule="exact"/>
        <w:ind w:firstLine="1440"/>
        <w:jc w:val="both"/>
        <w:rPr>
          <w:rFonts w:cs="Arial"/>
          <w:sz w:val="18"/>
          <w:szCs w:val="18"/>
        </w:rPr>
      </w:pPr>
      <w:r w:rsidRPr="002246A5">
        <w:rPr>
          <w:rFonts w:cs="Arial"/>
          <w:sz w:val="18"/>
          <w:szCs w:val="18"/>
        </w:rPr>
        <w:t xml:space="preserve">  </w:t>
      </w:r>
      <w:r>
        <w:rPr>
          <w:rFonts w:cs="Arial"/>
          <w:sz w:val="18"/>
          <w:szCs w:val="18"/>
        </w:rPr>
        <w:tab/>
      </w:r>
      <w:r>
        <w:rPr>
          <w:rFonts w:cs="Arial"/>
          <w:sz w:val="18"/>
          <w:szCs w:val="18"/>
        </w:rPr>
        <w:tab/>
      </w:r>
      <w:r w:rsidR="00272CEC" w:rsidRPr="002246A5">
        <w:rPr>
          <w:rFonts w:cs="Arial"/>
          <w:sz w:val="18"/>
          <w:szCs w:val="18"/>
        </w:rPr>
        <w:t xml:space="preserve">(Attn: </w:t>
      </w:r>
      <w:proofErr w:type="spellStart"/>
      <w:r w:rsidR="00272CEC" w:rsidRPr="002246A5">
        <w:rPr>
          <w:rFonts w:cs="Arial"/>
          <w:sz w:val="18"/>
          <w:szCs w:val="18"/>
        </w:rPr>
        <w:t>M</w:t>
      </w:r>
      <w:r w:rsidR="00272CEC" w:rsidRPr="002246A5">
        <w:rPr>
          <w:rFonts w:cs="Arial" w:hint="eastAsia"/>
          <w:sz w:val="18"/>
          <w:szCs w:val="18"/>
        </w:rPr>
        <w:t>s</w:t>
      </w:r>
      <w:proofErr w:type="spellEnd"/>
      <w:r w:rsidR="00272CEC" w:rsidRPr="002246A5">
        <w:rPr>
          <w:rFonts w:cs="Arial"/>
          <w:sz w:val="18"/>
          <w:szCs w:val="18"/>
        </w:rPr>
        <w:t xml:space="preserve"> Yvonne Kan / </w:t>
      </w:r>
      <w:proofErr w:type="spellStart"/>
      <w:r w:rsidR="00272CEC" w:rsidRPr="002246A5">
        <w:rPr>
          <w:rFonts w:cs="Arial"/>
          <w:sz w:val="18"/>
          <w:szCs w:val="18"/>
        </w:rPr>
        <w:t>Ms</w:t>
      </w:r>
      <w:proofErr w:type="spellEnd"/>
      <w:r w:rsidR="00272CEC" w:rsidRPr="002246A5">
        <w:rPr>
          <w:rFonts w:cs="Arial"/>
          <w:sz w:val="18"/>
          <w:szCs w:val="18"/>
        </w:rPr>
        <w:t xml:space="preserve"> Miffy Cheung</w:t>
      </w:r>
      <w:r w:rsidRPr="002246A5">
        <w:rPr>
          <w:rFonts w:cs="Arial"/>
          <w:sz w:val="18"/>
          <w:szCs w:val="18"/>
        </w:rPr>
        <w:t>)</w:t>
      </w:r>
    </w:p>
    <w:p w14:paraId="1DA8A885" w14:textId="54F3BEA0" w:rsidR="00272CEC" w:rsidRPr="00D903ED" w:rsidRDefault="00272CEC" w:rsidP="001D222D">
      <w:pPr>
        <w:pStyle w:val="Title"/>
        <w:pBdr>
          <w:bottom w:val="dashDotStroked" w:sz="24" w:space="0" w:color="auto"/>
        </w:pBdr>
        <w:spacing w:line="200" w:lineRule="exact"/>
        <w:jc w:val="both"/>
        <w:rPr>
          <w:rFonts w:cs="Arial"/>
          <w:i/>
          <w:color w:val="0070C0"/>
          <w:sz w:val="18"/>
          <w:szCs w:val="18"/>
        </w:rPr>
      </w:pPr>
      <w:r>
        <w:rPr>
          <w:rFonts w:cs="Arial"/>
          <w:i/>
          <w:iCs/>
          <w:sz w:val="18"/>
          <w:szCs w:val="18"/>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686"/>
        <w:gridCol w:w="7114"/>
      </w:tblGrid>
      <w:tr w:rsidR="00D903ED" w:rsidRPr="009A6F97" w14:paraId="3C80952B" w14:textId="77777777" w:rsidTr="00A431B1">
        <w:trPr>
          <w:trHeight w:val="257"/>
        </w:trPr>
        <w:tc>
          <w:tcPr>
            <w:tcW w:w="10800" w:type="dxa"/>
            <w:gridSpan w:val="2"/>
            <w:shd w:val="clear" w:color="auto" w:fill="000000"/>
          </w:tcPr>
          <w:p w14:paraId="5B508EBB" w14:textId="77777777" w:rsidR="00D903ED" w:rsidRPr="009A6F97" w:rsidRDefault="00D903ED" w:rsidP="00A431B1">
            <w:pPr>
              <w:numPr>
                <w:ilvl w:val="0"/>
                <w:numId w:val="2"/>
              </w:numPr>
              <w:tabs>
                <w:tab w:val="clear" w:pos="473"/>
                <w:tab w:val="num" w:pos="368"/>
              </w:tabs>
              <w:spacing w:line="240" w:lineRule="auto"/>
              <w:ind w:left="397" w:hanging="397"/>
              <w:contextualSpacing/>
              <w:rPr>
                <w:rFonts w:eastAsia="微軟正黑體" w:cs="Arial"/>
                <w:b/>
              </w:rPr>
            </w:pPr>
            <w:r>
              <w:rPr>
                <w:rFonts w:ascii="微軟正黑體" w:eastAsia="微軟正黑體" w:hAnsi="微軟正黑體"/>
                <w:b/>
                <w:sz w:val="18"/>
                <w:szCs w:val="18"/>
              </w:rPr>
              <w:br w:type="page"/>
            </w:r>
            <w:r w:rsidRPr="009A6F97">
              <w:rPr>
                <w:rFonts w:eastAsia="微軟正黑體" w:cs="Arial"/>
                <w:b/>
              </w:rPr>
              <w:br w:type="page"/>
            </w:r>
            <w:r>
              <w:rPr>
                <w:rFonts w:eastAsia="微軟正黑體" w:cs="Arial"/>
                <w:b/>
              </w:rPr>
              <w:t>Company Stamp and Signature</w:t>
            </w:r>
            <w:r>
              <w:rPr>
                <w:rFonts w:eastAsia="微軟正黑體" w:cs="Arial" w:hint="eastAsia"/>
                <w:b/>
              </w:rPr>
              <w:t>公司印章及簽名</w:t>
            </w:r>
          </w:p>
        </w:tc>
      </w:tr>
      <w:tr w:rsidR="00D903ED" w:rsidRPr="002246A5" w14:paraId="20CB7D6E" w14:textId="77777777" w:rsidTr="00AF0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28" w:type="dxa"/>
            <w:right w:w="28" w:type="dxa"/>
          </w:tblCellMar>
          <w:tblLook w:val="0000" w:firstRow="0" w:lastRow="0" w:firstColumn="0" w:lastColumn="0" w:noHBand="0" w:noVBand="0"/>
        </w:tblPrEx>
        <w:trPr>
          <w:trHeight w:hRule="exact" w:val="244"/>
        </w:trPr>
        <w:tc>
          <w:tcPr>
            <w:tcW w:w="3686" w:type="dxa"/>
            <w:vAlign w:val="bottom"/>
          </w:tcPr>
          <w:p w14:paraId="2BE7686A" w14:textId="77777777"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sz w:val="16"/>
                <w:szCs w:val="16"/>
              </w:rPr>
            </w:pPr>
            <w:r w:rsidRPr="002246A5">
              <w:rPr>
                <w:rFonts w:eastAsia="微軟正黑體" w:cs="Arial"/>
                <w:b w:val="0"/>
                <w:sz w:val="16"/>
                <w:szCs w:val="16"/>
              </w:rPr>
              <w:t xml:space="preserve">We (Name of Company) </w:t>
            </w:r>
            <w:r w:rsidRPr="002246A5">
              <w:rPr>
                <w:rFonts w:eastAsia="微軟正黑體" w:cs="Arial"/>
                <w:b w:val="0"/>
                <w:sz w:val="16"/>
                <w:szCs w:val="16"/>
              </w:rPr>
              <w:t>本公司（公司名稱）</w:t>
            </w:r>
          </w:p>
        </w:tc>
        <w:tc>
          <w:tcPr>
            <w:tcW w:w="7114" w:type="dxa"/>
            <w:tcBorders>
              <w:bottom w:val="single" w:sz="4" w:space="0" w:color="auto"/>
            </w:tcBorders>
            <w:vAlign w:val="bottom"/>
          </w:tcPr>
          <w:p w14:paraId="679D8385" w14:textId="77777777"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bCs/>
                <w:sz w:val="16"/>
                <w:szCs w:val="16"/>
              </w:rPr>
            </w:pPr>
            <w:r w:rsidRPr="002246A5">
              <w:rPr>
                <w:rFonts w:eastAsia="微軟正黑體" w:cs="Arial"/>
                <w:sz w:val="16"/>
                <w:szCs w:val="16"/>
              </w:rPr>
              <w:fldChar w:fldCharType="begin">
                <w:ffData>
                  <w:name w:val="Text144"/>
                  <w:enabled/>
                  <w:calcOnExit w:val="0"/>
                  <w:textInput/>
                </w:ffData>
              </w:fldChar>
            </w:r>
            <w:r w:rsidRPr="002246A5">
              <w:rPr>
                <w:rFonts w:eastAsia="微軟正黑體" w:cs="Arial"/>
                <w:sz w:val="16"/>
                <w:szCs w:val="16"/>
              </w:rPr>
              <w:instrText xml:space="preserve"> FORMTEXT </w:instrText>
            </w:r>
            <w:r w:rsidRPr="002246A5">
              <w:rPr>
                <w:rFonts w:eastAsia="微軟正黑體" w:cs="Arial"/>
                <w:sz w:val="16"/>
                <w:szCs w:val="16"/>
              </w:rPr>
            </w:r>
            <w:r w:rsidRPr="002246A5">
              <w:rPr>
                <w:rFonts w:eastAsia="微軟正黑體" w:cs="Arial"/>
                <w:sz w:val="16"/>
                <w:szCs w:val="16"/>
              </w:rPr>
              <w:fldChar w:fldCharType="separate"/>
            </w:r>
            <w:r w:rsidRPr="002246A5">
              <w:rPr>
                <w:rFonts w:eastAsia="微軟正黑體" w:hAnsi="微軟正黑體" w:cs="Arial"/>
                <w:noProof/>
                <w:sz w:val="16"/>
                <w:szCs w:val="16"/>
              </w:rPr>
              <w:t> </w:t>
            </w:r>
            <w:r w:rsidRPr="002246A5">
              <w:rPr>
                <w:rFonts w:eastAsia="微軟正黑體" w:hAnsi="微軟正黑體" w:cs="Arial"/>
                <w:noProof/>
                <w:sz w:val="16"/>
                <w:szCs w:val="16"/>
              </w:rPr>
              <w:t> </w:t>
            </w:r>
            <w:r w:rsidRPr="002246A5">
              <w:rPr>
                <w:rFonts w:eastAsia="微軟正黑體" w:hAnsi="微軟正黑體" w:cs="Arial"/>
                <w:noProof/>
                <w:sz w:val="16"/>
                <w:szCs w:val="16"/>
              </w:rPr>
              <w:t> </w:t>
            </w:r>
            <w:r w:rsidRPr="002246A5">
              <w:rPr>
                <w:rFonts w:eastAsia="微軟正黑體" w:hAnsi="微軟正黑體" w:cs="Arial"/>
                <w:noProof/>
                <w:sz w:val="16"/>
                <w:szCs w:val="16"/>
              </w:rPr>
              <w:t> </w:t>
            </w:r>
            <w:r w:rsidRPr="002246A5">
              <w:rPr>
                <w:rFonts w:eastAsia="微軟正黑體" w:hAnsi="微軟正黑體" w:cs="Arial"/>
                <w:noProof/>
                <w:sz w:val="16"/>
                <w:szCs w:val="16"/>
              </w:rPr>
              <w:t> </w:t>
            </w:r>
            <w:r w:rsidRPr="002246A5">
              <w:rPr>
                <w:rFonts w:eastAsia="微軟正黑體" w:cs="Arial"/>
                <w:sz w:val="16"/>
                <w:szCs w:val="16"/>
              </w:rPr>
              <w:fldChar w:fldCharType="end"/>
            </w:r>
          </w:p>
        </w:tc>
      </w:tr>
    </w:tbl>
    <w:p w14:paraId="3A42F2E6" w14:textId="77777777" w:rsidR="001B27A7" w:rsidRDefault="00D903ED" w:rsidP="001D222D">
      <w:pPr>
        <w:adjustRightInd w:val="0"/>
        <w:snapToGrid w:val="0"/>
        <w:spacing w:line="160" w:lineRule="exact"/>
        <w:contextualSpacing/>
        <w:jc w:val="both"/>
        <w:rPr>
          <w:rFonts w:eastAsia="微軟正黑體" w:cs="Arial"/>
          <w:sz w:val="16"/>
          <w:szCs w:val="16"/>
        </w:rPr>
      </w:pPr>
      <w:r w:rsidRPr="002246A5">
        <w:rPr>
          <w:rFonts w:eastAsia="微軟正黑體" w:cs="Arial"/>
          <w:sz w:val="16"/>
          <w:szCs w:val="16"/>
        </w:rPr>
        <w:t>hereby apply to participate in the BIP Asia Forum 202</w:t>
      </w:r>
      <w:r w:rsidR="00A07DD7" w:rsidRPr="002246A5">
        <w:rPr>
          <w:rFonts w:eastAsia="微軟正黑體" w:cs="Arial"/>
          <w:sz w:val="16"/>
          <w:szCs w:val="16"/>
        </w:rPr>
        <w:t>3</w:t>
      </w:r>
      <w:r w:rsidRPr="002246A5">
        <w:rPr>
          <w:rFonts w:eastAsia="微軟正黑體" w:cs="Arial"/>
          <w:sz w:val="16"/>
          <w:szCs w:val="16"/>
        </w:rPr>
        <w:t xml:space="preserve">.  We understand that the </w:t>
      </w:r>
      <w:r w:rsidR="00683136">
        <w:rPr>
          <w:rFonts w:eastAsia="微軟正黑體" w:cs="Arial"/>
          <w:sz w:val="16"/>
          <w:szCs w:val="16"/>
        </w:rPr>
        <w:t>E</w:t>
      </w:r>
      <w:r w:rsidR="00683136">
        <w:rPr>
          <w:rFonts w:eastAsia="微軟正黑體" w:cs="Arial" w:hint="eastAsia"/>
          <w:sz w:val="16"/>
          <w:szCs w:val="16"/>
        </w:rPr>
        <w:t>x</w:t>
      </w:r>
      <w:r w:rsidR="00683136">
        <w:rPr>
          <w:rFonts w:eastAsia="微軟正黑體" w:cs="Arial"/>
          <w:sz w:val="16"/>
          <w:szCs w:val="16"/>
        </w:rPr>
        <w:t>hibition</w:t>
      </w:r>
      <w:r w:rsidRPr="002246A5">
        <w:rPr>
          <w:rFonts w:eastAsia="微軟正黑體" w:cs="Arial"/>
          <w:sz w:val="16"/>
          <w:szCs w:val="16"/>
        </w:rPr>
        <w:t xml:space="preserve"> Fee is non-refundable once our Application is accepted. </w:t>
      </w:r>
    </w:p>
    <w:p w14:paraId="08B9E71D" w14:textId="5783A9F6" w:rsidR="00D903ED" w:rsidRPr="002246A5" w:rsidRDefault="00D903ED" w:rsidP="001D222D">
      <w:pPr>
        <w:adjustRightInd w:val="0"/>
        <w:snapToGrid w:val="0"/>
        <w:spacing w:line="160" w:lineRule="exact"/>
        <w:contextualSpacing/>
        <w:jc w:val="both"/>
        <w:rPr>
          <w:rFonts w:eastAsia="微軟正黑體" w:cs="Arial"/>
          <w:sz w:val="16"/>
          <w:szCs w:val="16"/>
        </w:rPr>
      </w:pPr>
      <w:r w:rsidRPr="002246A5">
        <w:rPr>
          <w:rFonts w:eastAsia="微軟正黑體" w:cs="Arial"/>
          <w:sz w:val="16"/>
          <w:szCs w:val="16"/>
        </w:rPr>
        <w:t>申請參加</w:t>
      </w:r>
      <w:r w:rsidRPr="002246A5">
        <w:rPr>
          <w:rFonts w:eastAsia="微軟正黑體" w:cs="Arial" w:hint="eastAsia"/>
          <w:sz w:val="16"/>
          <w:szCs w:val="16"/>
        </w:rPr>
        <w:t>2</w:t>
      </w:r>
      <w:r w:rsidRPr="002246A5">
        <w:rPr>
          <w:rFonts w:eastAsia="微軟正黑體" w:cs="Arial"/>
          <w:sz w:val="16"/>
          <w:szCs w:val="16"/>
        </w:rPr>
        <w:t>02</w:t>
      </w:r>
      <w:r w:rsidR="00E35301" w:rsidRPr="002246A5">
        <w:rPr>
          <w:rFonts w:eastAsia="微軟正黑體" w:cs="Arial"/>
          <w:sz w:val="16"/>
          <w:szCs w:val="16"/>
        </w:rPr>
        <w:t>3</w:t>
      </w:r>
      <w:r w:rsidRPr="002246A5">
        <w:rPr>
          <w:rFonts w:eastAsia="微軟正黑體" w:cs="Arial" w:hint="eastAsia"/>
          <w:sz w:val="16"/>
          <w:szCs w:val="16"/>
        </w:rPr>
        <w:t>「亞洲知識產權營商論壇」</w:t>
      </w:r>
      <w:r w:rsidRPr="002246A5">
        <w:rPr>
          <w:rFonts w:eastAsia="微軟正黑體" w:cs="Arial"/>
          <w:sz w:val="16"/>
          <w:szCs w:val="16"/>
        </w:rPr>
        <w:t>。本公司明白參展申請一經接納，參</w:t>
      </w:r>
      <w:r w:rsidR="001B27A7">
        <w:rPr>
          <w:rFonts w:eastAsia="微軟正黑體" w:cs="Arial" w:hint="eastAsia"/>
          <w:sz w:val="16"/>
          <w:szCs w:val="16"/>
        </w:rPr>
        <w:t>展</w:t>
      </w:r>
      <w:r w:rsidRPr="002246A5">
        <w:rPr>
          <w:rFonts w:eastAsia="微軟正黑體" w:cs="Arial"/>
          <w:sz w:val="16"/>
          <w:szCs w:val="16"/>
        </w:rPr>
        <w:t>費用將不獲退回。</w:t>
      </w:r>
    </w:p>
    <w:p w14:paraId="5EE3E94C" w14:textId="77777777" w:rsidR="00D903ED" w:rsidRPr="002246A5" w:rsidRDefault="00D903ED" w:rsidP="001D222D">
      <w:pPr>
        <w:adjustRightInd w:val="0"/>
        <w:snapToGrid w:val="0"/>
        <w:spacing w:line="160" w:lineRule="exact"/>
        <w:contextualSpacing/>
        <w:jc w:val="both"/>
        <w:rPr>
          <w:rFonts w:eastAsia="微軟正黑體" w:cs="Arial"/>
          <w:color w:val="FF0000"/>
          <w:sz w:val="16"/>
          <w:szCs w:val="16"/>
        </w:rPr>
      </w:pPr>
    </w:p>
    <w:p w14:paraId="2A16033D" w14:textId="5EC6D6CA" w:rsidR="00D903ED" w:rsidRPr="002246A5" w:rsidRDefault="00D903ED" w:rsidP="001D222D">
      <w:pPr>
        <w:adjustRightInd w:val="0"/>
        <w:snapToGrid w:val="0"/>
        <w:spacing w:line="160" w:lineRule="exact"/>
        <w:contextualSpacing/>
        <w:jc w:val="both"/>
        <w:rPr>
          <w:rFonts w:eastAsia="微軟正黑體" w:cs="Arial"/>
          <w:sz w:val="16"/>
          <w:szCs w:val="16"/>
        </w:rPr>
      </w:pPr>
      <w:r w:rsidRPr="002246A5">
        <w:rPr>
          <w:rFonts w:eastAsia="微軟正黑體" w:cs="Arial"/>
          <w:sz w:val="16"/>
          <w:szCs w:val="16"/>
        </w:rPr>
        <w:t>We agree to abide by the provision of all documents forming part of the Application Form, including but not limited to, the below “Conditions of Participation” as may be amended and updated from time to time by the Hong Kong Trade Development Council (the “</w:t>
      </w:r>
      <w:proofErr w:type="spellStart"/>
      <w:r w:rsidRPr="002246A5">
        <w:rPr>
          <w:rFonts w:eastAsia="微軟正黑體" w:cs="Arial"/>
          <w:sz w:val="16"/>
          <w:szCs w:val="16"/>
        </w:rPr>
        <w:t>Organiser</w:t>
      </w:r>
      <w:proofErr w:type="spellEnd"/>
      <w:r w:rsidRPr="002246A5">
        <w:rPr>
          <w:rFonts w:eastAsia="微軟正黑體" w:cs="Arial"/>
          <w:sz w:val="16"/>
          <w:szCs w:val="16"/>
        </w:rPr>
        <w:t xml:space="preserve">” / “Council” / “HKTDC”). </w:t>
      </w:r>
      <w:r w:rsidRPr="002246A5">
        <w:rPr>
          <w:rFonts w:eastAsia="微軟正黑體" w:cs="Arial"/>
          <w:sz w:val="16"/>
          <w:szCs w:val="16"/>
        </w:rPr>
        <w:t>本公司亦同意遵守香港貿易發展局</w:t>
      </w:r>
      <w:r w:rsidRPr="002246A5">
        <w:rPr>
          <w:rFonts w:eastAsia="微軟正黑體" w:cs="Arial"/>
          <w:sz w:val="16"/>
          <w:szCs w:val="16"/>
        </w:rPr>
        <w:t xml:space="preserve"> (“</w:t>
      </w:r>
      <w:r w:rsidRPr="002246A5">
        <w:rPr>
          <w:rFonts w:eastAsia="微軟正黑體" w:cs="Arial"/>
          <w:sz w:val="16"/>
          <w:szCs w:val="16"/>
        </w:rPr>
        <w:t>香港貿發局</w:t>
      </w:r>
      <w:r w:rsidRPr="002246A5">
        <w:rPr>
          <w:rFonts w:eastAsia="微軟正黑體" w:cs="Arial"/>
          <w:sz w:val="16"/>
          <w:szCs w:val="16"/>
        </w:rPr>
        <w:t>”/“</w:t>
      </w:r>
      <w:r w:rsidRPr="002246A5">
        <w:rPr>
          <w:rFonts w:eastAsia="微軟正黑體" w:cs="Arial"/>
          <w:sz w:val="16"/>
          <w:szCs w:val="16"/>
        </w:rPr>
        <w:t>主辦機構</w:t>
      </w:r>
      <w:r w:rsidRPr="002246A5">
        <w:rPr>
          <w:rFonts w:eastAsia="微軟正黑體" w:cs="Arial"/>
          <w:sz w:val="16"/>
          <w:szCs w:val="16"/>
        </w:rPr>
        <w:t xml:space="preserve">”) </w:t>
      </w:r>
      <w:r w:rsidRPr="002246A5">
        <w:rPr>
          <w:rFonts w:eastAsia="微軟正黑體" w:cs="Arial"/>
          <w:sz w:val="16"/>
          <w:szCs w:val="16"/>
        </w:rPr>
        <w:t>在此申請表上訂定的所有條款，包括但不限於下頁的參展細則及展覽規例</w:t>
      </w:r>
      <w:r w:rsidRPr="002246A5">
        <w:rPr>
          <w:rFonts w:eastAsia="微軟正黑體" w:cs="Arial"/>
          <w:sz w:val="16"/>
          <w:szCs w:val="16"/>
          <w:lang w:val="en-AU"/>
        </w:rPr>
        <w:t>(</w:t>
      </w:r>
      <w:r w:rsidRPr="002246A5">
        <w:rPr>
          <w:rFonts w:eastAsia="微軟正黑體" w:cs="Arial"/>
          <w:sz w:val="16"/>
          <w:szCs w:val="16"/>
        </w:rPr>
        <w:t>會被不時修訂或更新</w:t>
      </w:r>
      <w:r w:rsidRPr="002246A5">
        <w:rPr>
          <w:rFonts w:eastAsia="微軟正黑體" w:cs="Arial"/>
          <w:sz w:val="16"/>
          <w:szCs w:val="16"/>
          <w:lang w:val="en-AU"/>
        </w:rPr>
        <w:t>)</w:t>
      </w:r>
      <w:r w:rsidRPr="002246A5">
        <w:rPr>
          <w:rFonts w:eastAsia="微軟正黑體" w:cs="Arial"/>
          <w:sz w:val="16"/>
          <w:szCs w:val="16"/>
        </w:rPr>
        <w:t>。</w:t>
      </w:r>
      <w:r w:rsidRPr="002246A5">
        <w:rPr>
          <w:rFonts w:eastAsia="微軟正黑體" w:cs="Arial"/>
          <w:sz w:val="16"/>
          <w:szCs w:val="16"/>
        </w:rPr>
        <w:t xml:space="preserve"> </w:t>
      </w:r>
    </w:p>
    <w:p w14:paraId="2987118E" w14:textId="77777777" w:rsidR="00D903ED" w:rsidRPr="002246A5" w:rsidRDefault="00D903ED" w:rsidP="001D222D">
      <w:pPr>
        <w:adjustRightInd w:val="0"/>
        <w:snapToGrid w:val="0"/>
        <w:spacing w:line="160" w:lineRule="exact"/>
        <w:contextualSpacing/>
        <w:jc w:val="both"/>
        <w:rPr>
          <w:rFonts w:eastAsia="微軟正黑體" w:cs="Arial"/>
          <w:color w:val="FF0000"/>
          <w:sz w:val="16"/>
          <w:szCs w:val="16"/>
        </w:rPr>
      </w:pPr>
    </w:p>
    <w:p w14:paraId="05BE02E8" w14:textId="04F91EBB" w:rsidR="00D903ED" w:rsidRPr="002246A5" w:rsidRDefault="00D903ED" w:rsidP="001D222D">
      <w:pPr>
        <w:adjustRightInd w:val="0"/>
        <w:snapToGrid w:val="0"/>
        <w:spacing w:line="160" w:lineRule="exact"/>
        <w:contextualSpacing/>
        <w:jc w:val="both"/>
        <w:rPr>
          <w:rFonts w:eastAsia="微軟正黑體" w:cs="Arial"/>
          <w:sz w:val="16"/>
          <w:szCs w:val="16"/>
        </w:rPr>
      </w:pPr>
      <w:r w:rsidRPr="002246A5">
        <w:rPr>
          <w:rFonts w:eastAsia="微軟正黑體" w:cs="Arial"/>
          <w:sz w:val="16"/>
          <w:szCs w:val="16"/>
        </w:rPr>
        <w:t xml:space="preserve">I acknowledge that the above information may be used by the Hong Kong Trade Development Council (HKTDC) for incorporation in all or any of its databases for direct marketing or business matching purpose, and for any other purposes as stated in the Privacy Policy Statement (available at </w:t>
      </w:r>
      <w:hyperlink r:id="rId18" w:history="1">
        <w:r w:rsidRPr="002246A5">
          <w:rPr>
            <w:rStyle w:val="Hyperlink"/>
            <w:rFonts w:eastAsia="微軟正黑體" w:cs="Arial"/>
            <w:color w:val="auto"/>
            <w:sz w:val="16"/>
            <w:szCs w:val="16"/>
          </w:rPr>
          <w:t>www.hktdc.com/mis/pps/en</w:t>
        </w:r>
      </w:hyperlink>
      <w:r w:rsidRPr="002246A5">
        <w:rPr>
          <w:rFonts w:eastAsia="微軟正黑體" w:cs="Arial"/>
          <w:sz w:val="16"/>
          <w:szCs w:val="16"/>
        </w:rPr>
        <w:t xml:space="preserve">); I confirm that I have the consent and the authority of each individual named in this form to release their personal data for the purposes stated herein. We agree that the </w:t>
      </w:r>
      <w:proofErr w:type="spellStart"/>
      <w:r w:rsidRPr="002246A5">
        <w:rPr>
          <w:rFonts w:eastAsia="微軟正黑體" w:cs="Arial"/>
          <w:sz w:val="16"/>
          <w:szCs w:val="16"/>
        </w:rPr>
        <w:t>Organiser</w:t>
      </w:r>
      <w:proofErr w:type="spellEnd"/>
      <w:r w:rsidRPr="002246A5">
        <w:rPr>
          <w:rFonts w:eastAsia="微軟正黑體" w:cs="Arial"/>
          <w:sz w:val="16"/>
          <w:szCs w:val="16"/>
        </w:rPr>
        <w:t xml:space="preserve"> bears no responsibility for any error or omission in relation to the information. </w:t>
      </w:r>
      <w:r w:rsidRPr="002246A5">
        <w:rPr>
          <w:rFonts w:eastAsia="微軟正黑體" w:cs="Arial"/>
          <w:sz w:val="16"/>
          <w:szCs w:val="16"/>
        </w:rPr>
        <w:t>本人確定香港貿易發展局</w:t>
      </w:r>
      <w:r w:rsidRPr="002246A5">
        <w:rPr>
          <w:rFonts w:eastAsia="微軟正黑體" w:cs="Arial"/>
          <w:sz w:val="16"/>
          <w:szCs w:val="16"/>
        </w:rPr>
        <w:t xml:space="preserve"> (“</w:t>
      </w:r>
      <w:r w:rsidRPr="002246A5">
        <w:rPr>
          <w:rFonts w:eastAsia="微軟正黑體" w:cs="Arial"/>
          <w:sz w:val="16"/>
          <w:szCs w:val="16"/>
        </w:rPr>
        <w:t>貿發局</w:t>
      </w:r>
      <w:r w:rsidRPr="002246A5">
        <w:rPr>
          <w:rFonts w:eastAsia="微軟正黑體" w:cs="Arial"/>
          <w:sz w:val="16"/>
          <w:szCs w:val="16"/>
        </w:rPr>
        <w:t xml:space="preserve">”) </w:t>
      </w:r>
      <w:r w:rsidRPr="002246A5">
        <w:rPr>
          <w:rFonts w:eastAsia="微軟正黑體" w:cs="Arial"/>
          <w:sz w:val="16"/>
          <w:szCs w:val="16"/>
        </w:rPr>
        <w:t>可將上述資料編入其全部或任何資料庫內作為直接推廣或商貿配對，以及用於貿發局</w:t>
      </w:r>
      <w:proofErr w:type="gramStart"/>
      <w:r w:rsidRPr="002246A5">
        <w:rPr>
          <w:rFonts w:eastAsia="微軟正黑體" w:cs="Arial"/>
          <w:sz w:val="16"/>
          <w:szCs w:val="16"/>
        </w:rPr>
        <w:t>在私隱政策</w:t>
      </w:r>
      <w:proofErr w:type="gramEnd"/>
      <w:r w:rsidRPr="002246A5">
        <w:rPr>
          <w:rFonts w:eastAsia="微軟正黑體" w:cs="Arial"/>
          <w:sz w:val="16"/>
          <w:szCs w:val="16"/>
        </w:rPr>
        <w:t>聲明</w:t>
      </w:r>
      <w:proofErr w:type="gramStart"/>
      <w:r w:rsidRPr="002246A5">
        <w:rPr>
          <w:rFonts w:eastAsia="微軟正黑體" w:cs="Arial"/>
          <w:sz w:val="16"/>
          <w:szCs w:val="16"/>
        </w:rPr>
        <w:t>〔</w:t>
      </w:r>
      <w:proofErr w:type="gramEnd"/>
      <w:r w:rsidRPr="002246A5">
        <w:rPr>
          <w:rFonts w:eastAsia="微軟正黑體" w:cs="Arial"/>
          <w:sz w:val="16"/>
          <w:szCs w:val="16"/>
        </w:rPr>
        <w:t>載於網頁</w:t>
      </w:r>
      <w:r w:rsidRPr="002246A5">
        <w:rPr>
          <w:rFonts w:eastAsia="微軟正黑體" w:cs="Arial"/>
          <w:sz w:val="16"/>
          <w:szCs w:val="16"/>
        </w:rPr>
        <w:t xml:space="preserve"> </w:t>
      </w:r>
      <w:hyperlink r:id="rId19" w:history="1">
        <w:r w:rsidRPr="002246A5">
          <w:rPr>
            <w:rStyle w:val="Hyperlink"/>
            <w:rFonts w:eastAsia="微軟正黑體" w:cs="Arial"/>
            <w:color w:val="auto"/>
            <w:sz w:val="16"/>
            <w:szCs w:val="16"/>
          </w:rPr>
          <w:t>http://www.hktdc.com/mis/pps/tc</w:t>
        </w:r>
      </w:hyperlink>
      <w:r w:rsidRPr="002246A5">
        <w:rPr>
          <w:rFonts w:eastAsia="微軟正黑體" w:cs="Arial"/>
          <w:sz w:val="16"/>
          <w:szCs w:val="16"/>
        </w:rPr>
        <w:t>〕中所述之其他用途。本人確認已獲得此表格上所述的每一位人士同意及授權，將其個人資料提供予貿發局作此表格提及的用途。</w:t>
      </w:r>
      <w:r w:rsidRPr="002246A5">
        <w:rPr>
          <w:rFonts w:eastAsia="微軟正黑體" w:cs="Arial" w:hint="eastAsia"/>
          <w:sz w:val="16"/>
          <w:szCs w:val="16"/>
        </w:rPr>
        <w:t>本公司同意，主辦機構毋須負責任何有關該等資料的錯漏。</w:t>
      </w:r>
    </w:p>
    <w:p w14:paraId="46598E24" w14:textId="77777777"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sz w:val="16"/>
          <w:szCs w:val="16"/>
        </w:rPr>
      </w:pPr>
    </w:p>
    <w:p w14:paraId="7205AEB9" w14:textId="664C7EBA"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bCs/>
          <w:sz w:val="16"/>
          <w:szCs w:val="16"/>
        </w:rPr>
      </w:pPr>
      <w:r w:rsidRPr="002246A5">
        <w:rPr>
          <w:rFonts w:eastAsia="微軟正黑體" w:cs="Arial"/>
          <w:b w:val="0"/>
          <w:sz w:val="16"/>
          <w:szCs w:val="16"/>
        </w:rPr>
        <w:t xml:space="preserve">We hereby declare that the information given in the application form is true and correct. We consent to the Council’s checking with Customs and Excise Department and other relevant authorities regarding our trade records. We understand that any false or misleading information given by us to the Council may lead to the rejection of our right to participate in </w:t>
      </w:r>
      <w:r w:rsidRPr="002246A5">
        <w:rPr>
          <w:rFonts w:eastAsia="微軟正黑體" w:cs="Arial"/>
          <w:b w:val="0"/>
          <w:bCs/>
          <w:sz w:val="16"/>
          <w:szCs w:val="16"/>
        </w:rPr>
        <w:t>BIP Asia Forum 202</w:t>
      </w:r>
      <w:r w:rsidR="00E35301" w:rsidRPr="002246A5">
        <w:rPr>
          <w:rFonts w:eastAsia="微軟正黑體" w:cs="Arial"/>
          <w:b w:val="0"/>
          <w:bCs/>
          <w:sz w:val="16"/>
          <w:szCs w:val="16"/>
        </w:rPr>
        <w:t>3</w:t>
      </w:r>
      <w:r w:rsidRPr="002246A5">
        <w:rPr>
          <w:rFonts w:eastAsia="微軟正黑體" w:cs="Arial"/>
          <w:b w:val="0"/>
          <w:bCs/>
          <w:sz w:val="16"/>
          <w:szCs w:val="16"/>
        </w:rPr>
        <w:t xml:space="preserve"> at the Council’s sole and absolute discretion. </w:t>
      </w:r>
      <w:r w:rsidRPr="002246A5">
        <w:rPr>
          <w:rFonts w:eastAsia="微軟正黑體" w:cs="Arial"/>
          <w:b w:val="0"/>
          <w:bCs/>
          <w:sz w:val="16"/>
          <w:szCs w:val="16"/>
        </w:rPr>
        <w:t>本公司鄭重聲名所有於申請表上填寫之</w:t>
      </w:r>
      <w:proofErr w:type="gramStart"/>
      <w:r w:rsidRPr="002246A5">
        <w:rPr>
          <w:rFonts w:eastAsia="微軟正黑體" w:cs="Arial"/>
          <w:b w:val="0"/>
          <w:bCs/>
          <w:sz w:val="16"/>
          <w:szCs w:val="16"/>
        </w:rPr>
        <w:t>資料均為真實</w:t>
      </w:r>
      <w:proofErr w:type="gramEnd"/>
      <w:r w:rsidRPr="002246A5">
        <w:rPr>
          <w:rFonts w:eastAsia="微軟正黑體" w:cs="Arial"/>
          <w:b w:val="0"/>
          <w:bCs/>
          <w:sz w:val="16"/>
          <w:szCs w:val="16"/>
        </w:rPr>
        <w:t>及正確。本公司同意香港貿發局向香港海關及其他有關當局調查我們的貿易記錄。本公司明白倘若提供任何虛假或欺騙之資料，香港貿發局將有權以其唯一及絕對酌情權拒絕本公司參加</w:t>
      </w:r>
      <w:r w:rsidRPr="002246A5">
        <w:rPr>
          <w:rFonts w:eastAsia="微軟正黑體" w:cs="Arial" w:hint="eastAsia"/>
          <w:b w:val="0"/>
          <w:bCs/>
          <w:sz w:val="16"/>
          <w:szCs w:val="16"/>
        </w:rPr>
        <w:t>202</w:t>
      </w:r>
      <w:r w:rsidR="00E35301" w:rsidRPr="002246A5">
        <w:rPr>
          <w:rFonts w:eastAsia="微軟正黑體" w:cs="Arial"/>
          <w:b w:val="0"/>
          <w:bCs/>
          <w:sz w:val="16"/>
          <w:szCs w:val="16"/>
        </w:rPr>
        <w:t>3</w:t>
      </w:r>
      <w:r w:rsidRPr="002246A5">
        <w:rPr>
          <w:rFonts w:eastAsia="微軟正黑體" w:cs="Arial" w:hint="eastAsia"/>
          <w:b w:val="0"/>
          <w:bCs/>
          <w:sz w:val="16"/>
          <w:szCs w:val="16"/>
        </w:rPr>
        <w:t>「亞洲知識產權營商論壇」</w:t>
      </w:r>
      <w:r w:rsidRPr="002246A5">
        <w:rPr>
          <w:rFonts w:eastAsia="微軟正黑體" w:cs="Arial"/>
          <w:b w:val="0"/>
          <w:bCs/>
          <w:sz w:val="16"/>
          <w:szCs w:val="16"/>
        </w:rPr>
        <w:t>的權利</w:t>
      </w:r>
      <w:r w:rsidRPr="002246A5">
        <w:rPr>
          <w:rFonts w:eastAsia="微軟正黑體" w:cs="Arial"/>
          <w:b w:val="0"/>
          <w:sz w:val="16"/>
          <w:szCs w:val="16"/>
        </w:rPr>
        <w:t>。</w:t>
      </w:r>
      <w:r w:rsidRPr="002246A5">
        <w:rPr>
          <w:rFonts w:eastAsia="微軟正黑體" w:cs="Arial"/>
          <w:b w:val="0"/>
          <w:sz w:val="16"/>
          <w:szCs w:val="16"/>
        </w:rPr>
        <w:t xml:space="preserve"> </w:t>
      </w:r>
    </w:p>
    <w:p w14:paraId="5F0CD7E1" w14:textId="77777777"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sz w:val="16"/>
          <w:szCs w:val="16"/>
        </w:rPr>
      </w:pPr>
    </w:p>
    <w:p w14:paraId="6DB90984" w14:textId="382DBB8D" w:rsidR="00D903ED" w:rsidRPr="002246A5" w:rsidRDefault="00D903ED" w:rsidP="001D222D">
      <w:pPr>
        <w:pStyle w:val="Title"/>
        <w:tabs>
          <w:tab w:val="left" w:pos="10773"/>
        </w:tabs>
        <w:adjustRightInd w:val="0"/>
        <w:snapToGrid w:val="0"/>
        <w:spacing w:line="160" w:lineRule="exact"/>
        <w:contextualSpacing/>
        <w:jc w:val="both"/>
        <w:rPr>
          <w:rFonts w:eastAsia="微軟正黑體" w:cs="Arial"/>
          <w:b w:val="0"/>
          <w:sz w:val="16"/>
          <w:szCs w:val="16"/>
        </w:rPr>
      </w:pPr>
      <w:r w:rsidRPr="002246A5">
        <w:rPr>
          <w:rFonts w:eastAsia="微軟正黑體" w:cs="Arial"/>
          <w:b w:val="0"/>
          <w:sz w:val="16"/>
          <w:szCs w:val="16"/>
        </w:rPr>
        <w:lastRenderedPageBreak/>
        <w:t xml:space="preserve">We hereby warrant, represent and undertake to the </w:t>
      </w:r>
      <w:proofErr w:type="spellStart"/>
      <w:r w:rsidRPr="002246A5">
        <w:rPr>
          <w:rFonts w:eastAsia="微軟正黑體" w:cs="Arial"/>
          <w:b w:val="0"/>
          <w:sz w:val="16"/>
          <w:szCs w:val="16"/>
        </w:rPr>
        <w:t>Organiser</w:t>
      </w:r>
      <w:proofErr w:type="spellEnd"/>
      <w:r w:rsidRPr="002246A5">
        <w:rPr>
          <w:rFonts w:eastAsia="微軟正黑體" w:cs="Arial"/>
          <w:b w:val="0"/>
          <w:sz w:val="16"/>
          <w:szCs w:val="16"/>
        </w:rPr>
        <w:t xml:space="preserve"> that the photographs and/or materials provided by us and/or publication by HKTDC of such photographs and/or materials do not and will not in any way whatsoever violate or infringe any third party’s rights including all intellectual property rights including but not limited to </w:t>
      </w:r>
      <w:proofErr w:type="spellStart"/>
      <w:r w:rsidRPr="002246A5">
        <w:rPr>
          <w:rFonts w:eastAsia="微軟正黑體" w:cs="Arial"/>
          <w:b w:val="0"/>
          <w:sz w:val="16"/>
          <w:szCs w:val="16"/>
        </w:rPr>
        <w:t>trade marks</w:t>
      </w:r>
      <w:proofErr w:type="spellEnd"/>
      <w:r w:rsidRPr="002246A5">
        <w:rPr>
          <w:rFonts w:eastAsia="微軟正黑體" w:cs="Arial"/>
          <w:b w:val="0"/>
          <w:sz w:val="16"/>
          <w:szCs w:val="16"/>
        </w:rPr>
        <w:t xml:space="preserve">, copyrights, designs, names and patents whether registered or otherwise.  We hereby acknowledge and irrevocably undertake to fully indemnify the </w:t>
      </w:r>
      <w:proofErr w:type="spellStart"/>
      <w:r w:rsidRPr="002246A5">
        <w:rPr>
          <w:rFonts w:eastAsia="微軟正黑體" w:cs="Arial"/>
          <w:b w:val="0"/>
          <w:sz w:val="16"/>
          <w:szCs w:val="16"/>
        </w:rPr>
        <w:t>Organiser</w:t>
      </w:r>
      <w:proofErr w:type="spellEnd"/>
      <w:r w:rsidRPr="002246A5">
        <w:rPr>
          <w:rFonts w:eastAsia="微軟正黑體" w:cs="Arial"/>
          <w:b w:val="0"/>
          <w:sz w:val="16"/>
          <w:szCs w:val="16"/>
        </w:rPr>
        <w:t xml:space="preserve"> and/or its agents, representatives, contractors and employees against all costs, expenses and damages arising from any third party’s claim of infringement against us and / or the </w:t>
      </w:r>
      <w:proofErr w:type="spellStart"/>
      <w:r w:rsidRPr="002246A5">
        <w:rPr>
          <w:rFonts w:eastAsia="微軟正黑體" w:cs="Arial"/>
          <w:b w:val="0"/>
          <w:sz w:val="16"/>
          <w:szCs w:val="16"/>
        </w:rPr>
        <w:t>Organiser</w:t>
      </w:r>
      <w:proofErr w:type="spellEnd"/>
      <w:r w:rsidRPr="002246A5">
        <w:rPr>
          <w:rFonts w:eastAsia="微軟正黑體" w:cs="Arial"/>
          <w:b w:val="0"/>
          <w:sz w:val="16"/>
          <w:szCs w:val="16"/>
        </w:rPr>
        <w:t xml:space="preserve"> and / or the </w:t>
      </w:r>
      <w:proofErr w:type="spellStart"/>
      <w:r w:rsidRPr="002246A5">
        <w:rPr>
          <w:rFonts w:eastAsia="微軟正黑體" w:cs="Arial"/>
          <w:b w:val="0"/>
          <w:sz w:val="16"/>
          <w:szCs w:val="16"/>
        </w:rPr>
        <w:t>Organiser’s</w:t>
      </w:r>
      <w:proofErr w:type="spellEnd"/>
      <w:r w:rsidRPr="002246A5">
        <w:rPr>
          <w:rFonts w:eastAsia="微軟正黑體" w:cs="Arial"/>
          <w:b w:val="0"/>
          <w:sz w:val="16"/>
          <w:szCs w:val="16"/>
        </w:rPr>
        <w:t xml:space="preserve"> agents, representatives, contractors or employees of such third party’s rights. </w:t>
      </w:r>
      <w:r w:rsidRPr="002246A5">
        <w:rPr>
          <w:rFonts w:eastAsia="微軟正黑體" w:cs="Arial"/>
          <w:b w:val="0"/>
          <w:sz w:val="16"/>
          <w:szCs w:val="16"/>
        </w:rPr>
        <w:t>我們在此向主辦機構保證、表示及承諾，我們提供的相片及</w:t>
      </w:r>
      <w:r w:rsidRPr="002246A5">
        <w:rPr>
          <w:rFonts w:eastAsia="微軟正黑體" w:cs="Arial"/>
          <w:b w:val="0"/>
          <w:sz w:val="16"/>
          <w:szCs w:val="16"/>
        </w:rPr>
        <w:t>/</w:t>
      </w:r>
      <w:r w:rsidRPr="002246A5">
        <w:rPr>
          <w:rFonts w:eastAsia="微軟正黑體" w:cs="Arial"/>
          <w:b w:val="0"/>
          <w:sz w:val="16"/>
          <w:szCs w:val="16"/>
        </w:rPr>
        <w:t>或資料及</w:t>
      </w:r>
      <w:r w:rsidRPr="002246A5">
        <w:rPr>
          <w:rFonts w:eastAsia="微軟正黑體" w:cs="Arial"/>
          <w:b w:val="0"/>
          <w:sz w:val="16"/>
          <w:szCs w:val="16"/>
        </w:rPr>
        <w:t>/</w:t>
      </w:r>
      <w:r w:rsidRPr="002246A5">
        <w:rPr>
          <w:rFonts w:eastAsia="微軟正黑體" w:cs="Arial"/>
          <w:b w:val="0"/>
          <w:sz w:val="16"/>
          <w:szCs w:val="16"/>
        </w:rPr>
        <w:t>或香港貿發局發布該等相片及</w:t>
      </w:r>
      <w:r w:rsidRPr="002246A5">
        <w:rPr>
          <w:rFonts w:eastAsia="微軟正黑體" w:cs="Arial"/>
          <w:b w:val="0"/>
          <w:sz w:val="16"/>
          <w:szCs w:val="16"/>
        </w:rPr>
        <w:t>/</w:t>
      </w:r>
      <w:r w:rsidRPr="002246A5">
        <w:rPr>
          <w:rFonts w:eastAsia="微軟正黑體" w:cs="Arial"/>
          <w:b w:val="0"/>
          <w:sz w:val="16"/>
          <w:szCs w:val="16"/>
        </w:rPr>
        <w:t>或資料没有及不會違反或者侵犯任何第三者的權利包括所有知識產權</w:t>
      </w:r>
      <w:r w:rsidRPr="002246A5">
        <w:rPr>
          <w:rFonts w:eastAsia="微軟正黑體" w:cs="Arial"/>
          <w:b w:val="0"/>
          <w:sz w:val="16"/>
          <w:szCs w:val="16"/>
        </w:rPr>
        <w:t>(</w:t>
      </w:r>
      <w:r w:rsidRPr="002246A5">
        <w:rPr>
          <w:rFonts w:eastAsia="微軟正黑體" w:cs="Arial"/>
          <w:b w:val="0"/>
          <w:sz w:val="16"/>
          <w:szCs w:val="16"/>
        </w:rPr>
        <w:t>包括但不限於商標、版權、設計、名字和專利，無論是否註冊</w:t>
      </w:r>
      <w:r w:rsidRPr="002246A5">
        <w:rPr>
          <w:rFonts w:eastAsia="微軟正黑體" w:cs="Arial"/>
          <w:b w:val="0"/>
          <w:sz w:val="16"/>
          <w:szCs w:val="16"/>
        </w:rPr>
        <w:t>)</w:t>
      </w:r>
      <w:r w:rsidRPr="002246A5">
        <w:rPr>
          <w:rFonts w:eastAsia="微軟正黑體" w:cs="Arial"/>
          <w:b w:val="0"/>
          <w:sz w:val="16"/>
          <w:szCs w:val="16"/>
        </w:rPr>
        <w:t>。我們在此向主辦機構確認和不可撤銷地承諾，我們將完全彌補主辦機構以及其代理人、代表人、承辦商和僱員就任何有關第三者向我們及</w:t>
      </w:r>
      <w:r w:rsidRPr="002246A5">
        <w:rPr>
          <w:rFonts w:eastAsia="微軟正黑體" w:cs="Arial"/>
          <w:b w:val="0"/>
          <w:sz w:val="16"/>
          <w:szCs w:val="16"/>
        </w:rPr>
        <w:t>/</w:t>
      </w:r>
      <w:r w:rsidRPr="002246A5">
        <w:rPr>
          <w:rFonts w:eastAsia="微軟正黑體" w:cs="Arial"/>
          <w:b w:val="0"/>
          <w:sz w:val="16"/>
          <w:szCs w:val="16"/>
        </w:rPr>
        <w:t>或主辦機構以及其代理人、代表人、承辦商和僱員採取任何關於侵犯第三者權利的申索之所有費用、開支和賠償。</w:t>
      </w:r>
      <w:r w:rsidRPr="002246A5">
        <w:rPr>
          <w:rFonts w:eastAsia="微軟正黑體" w:cs="Arial"/>
          <w:b w:val="0"/>
          <w:sz w:val="16"/>
          <w:szCs w:val="16"/>
        </w:rPr>
        <w:t xml:space="preserve"> </w:t>
      </w:r>
    </w:p>
    <w:p w14:paraId="5007753F" w14:textId="5819B6D6" w:rsidR="00EE2D69" w:rsidRDefault="00EE2D69" w:rsidP="001D222D">
      <w:pPr>
        <w:pStyle w:val="Title"/>
        <w:tabs>
          <w:tab w:val="left" w:pos="10773"/>
        </w:tabs>
        <w:adjustRightInd w:val="0"/>
        <w:snapToGrid w:val="0"/>
        <w:spacing w:line="160" w:lineRule="exact"/>
        <w:contextualSpacing/>
        <w:jc w:val="both"/>
        <w:rPr>
          <w:rFonts w:eastAsia="微軟正黑體" w:cs="Arial"/>
          <w:b w:val="0"/>
          <w:sz w:val="16"/>
          <w:szCs w:val="16"/>
        </w:rPr>
      </w:pPr>
    </w:p>
    <w:p w14:paraId="185CF243" w14:textId="77777777" w:rsidR="00EE2D69" w:rsidRPr="00EE2D69" w:rsidRDefault="00EE2D69" w:rsidP="00E6374D">
      <w:pPr>
        <w:pStyle w:val="Title"/>
        <w:tabs>
          <w:tab w:val="left" w:pos="10773"/>
        </w:tabs>
        <w:adjustRightInd w:val="0"/>
        <w:snapToGrid w:val="0"/>
        <w:spacing w:line="200" w:lineRule="exact"/>
        <w:contextualSpacing/>
        <w:jc w:val="both"/>
        <w:rPr>
          <w:rFonts w:eastAsia="微軟正黑體" w:cs="Arial"/>
          <w:b w:val="0"/>
          <w:color w:val="FF0000"/>
          <w:sz w:val="16"/>
          <w:szCs w:val="16"/>
        </w:rPr>
      </w:pPr>
    </w:p>
    <w:p w14:paraId="49DB28D5" w14:textId="742914A5" w:rsidR="00D903ED" w:rsidRPr="002246A5" w:rsidRDefault="00D903ED" w:rsidP="00E6374D">
      <w:pPr>
        <w:pStyle w:val="Title"/>
        <w:tabs>
          <w:tab w:val="left" w:pos="10773"/>
        </w:tabs>
        <w:adjustRightInd w:val="0"/>
        <w:snapToGrid w:val="0"/>
        <w:spacing w:line="200" w:lineRule="exact"/>
        <w:contextualSpacing/>
        <w:jc w:val="both"/>
        <w:rPr>
          <w:rFonts w:eastAsia="微軟正黑體" w:cs="Arial"/>
          <w:b w:val="0"/>
          <w:sz w:val="16"/>
          <w:szCs w:val="16"/>
        </w:rPr>
      </w:pPr>
      <w:r w:rsidRPr="002246A5">
        <w:rPr>
          <w:rFonts w:eastAsia="微軟正黑體" w:cs="Arial"/>
          <w:color w:val="000000"/>
          <w:sz w:val="16"/>
          <w:szCs w:val="16"/>
        </w:rPr>
        <w:fldChar w:fldCharType="begin">
          <w:ffData>
            <w:name w:val=""/>
            <w:enabled/>
            <w:calcOnExit w:val="0"/>
            <w:checkBox>
              <w:sizeAuto/>
              <w:default w:val="0"/>
            </w:checkBox>
          </w:ffData>
        </w:fldChar>
      </w:r>
      <w:r w:rsidRPr="002246A5">
        <w:rPr>
          <w:rFonts w:eastAsia="微軟正黑體" w:cs="Arial"/>
          <w:color w:val="000000"/>
          <w:sz w:val="16"/>
          <w:szCs w:val="16"/>
        </w:rPr>
        <w:instrText xml:space="preserve"> FORMCHECKBOX </w:instrText>
      </w:r>
      <w:r w:rsidR="00F07C77">
        <w:rPr>
          <w:rFonts w:eastAsia="微軟正黑體" w:cs="Arial"/>
          <w:color w:val="000000"/>
          <w:sz w:val="16"/>
          <w:szCs w:val="16"/>
        </w:rPr>
      </w:r>
      <w:r w:rsidR="00F07C77">
        <w:rPr>
          <w:rFonts w:eastAsia="微軟正黑體" w:cs="Arial"/>
          <w:color w:val="000000"/>
          <w:sz w:val="16"/>
          <w:szCs w:val="16"/>
        </w:rPr>
        <w:fldChar w:fldCharType="separate"/>
      </w:r>
      <w:r w:rsidRPr="002246A5">
        <w:rPr>
          <w:rFonts w:eastAsia="微軟正黑體" w:cs="Arial"/>
          <w:color w:val="000000"/>
          <w:sz w:val="16"/>
          <w:szCs w:val="16"/>
        </w:rPr>
        <w:fldChar w:fldCharType="end"/>
      </w:r>
      <w:r w:rsidRPr="002246A5">
        <w:rPr>
          <w:rFonts w:eastAsia="微軟正黑體" w:cs="Arial"/>
          <w:color w:val="000000"/>
          <w:sz w:val="16"/>
          <w:szCs w:val="16"/>
        </w:rPr>
        <w:t xml:space="preserve"> </w:t>
      </w:r>
      <w:r w:rsidRPr="002246A5">
        <w:rPr>
          <w:rFonts w:eastAsia="微軟正黑體" w:cs="Arial"/>
          <w:b w:val="0"/>
          <w:sz w:val="16"/>
          <w:szCs w:val="16"/>
        </w:rPr>
        <w:t xml:space="preserve">If you do not wish to have your information pass on to third parties for promotion of </w:t>
      </w:r>
      <w:r w:rsidRPr="002246A5">
        <w:rPr>
          <w:rFonts w:eastAsia="微軟正黑體" w:cs="Arial"/>
          <w:b w:val="0"/>
          <w:bCs/>
          <w:sz w:val="16"/>
          <w:szCs w:val="16"/>
        </w:rPr>
        <w:t>BIP Asia Forum 202</w:t>
      </w:r>
      <w:r w:rsidR="00E35301" w:rsidRPr="002246A5">
        <w:rPr>
          <w:rFonts w:eastAsia="微軟正黑體" w:cs="Arial"/>
          <w:b w:val="0"/>
          <w:bCs/>
          <w:sz w:val="16"/>
          <w:szCs w:val="16"/>
        </w:rPr>
        <w:t>3</w:t>
      </w:r>
      <w:r w:rsidRPr="002246A5">
        <w:rPr>
          <w:rFonts w:eastAsia="微軟正黑體" w:cs="Arial"/>
          <w:b w:val="0"/>
          <w:sz w:val="16"/>
          <w:szCs w:val="16"/>
        </w:rPr>
        <w:t>, please check this box.</w:t>
      </w:r>
    </w:p>
    <w:p w14:paraId="436495AB" w14:textId="3D25F8FB" w:rsidR="00D903ED" w:rsidRPr="002246A5" w:rsidRDefault="00D903ED" w:rsidP="00E6374D">
      <w:pPr>
        <w:pStyle w:val="Title"/>
        <w:tabs>
          <w:tab w:val="left" w:pos="10773"/>
        </w:tabs>
        <w:adjustRightInd w:val="0"/>
        <w:snapToGrid w:val="0"/>
        <w:spacing w:line="200" w:lineRule="exact"/>
        <w:contextualSpacing/>
        <w:jc w:val="both"/>
        <w:rPr>
          <w:rFonts w:eastAsia="微軟正黑體" w:cs="Arial"/>
          <w:b w:val="0"/>
          <w:sz w:val="16"/>
          <w:szCs w:val="16"/>
        </w:rPr>
      </w:pPr>
      <w:r w:rsidRPr="002246A5">
        <w:rPr>
          <w:rFonts w:eastAsia="微軟正黑體" w:cs="Arial"/>
          <w:b w:val="0"/>
          <w:sz w:val="16"/>
          <w:szCs w:val="16"/>
        </w:rPr>
        <w:t>若貴公司不欲將有關資料轉交其他機構作為推廣</w:t>
      </w:r>
      <w:r w:rsidRPr="002246A5">
        <w:rPr>
          <w:rFonts w:eastAsia="微軟正黑體" w:cs="Arial" w:hint="eastAsia"/>
          <w:b w:val="0"/>
          <w:sz w:val="16"/>
          <w:szCs w:val="16"/>
        </w:rPr>
        <w:t>202</w:t>
      </w:r>
      <w:r w:rsidR="00E35301" w:rsidRPr="002246A5">
        <w:rPr>
          <w:rFonts w:eastAsia="微軟正黑體" w:cs="Arial"/>
          <w:b w:val="0"/>
          <w:sz w:val="16"/>
          <w:szCs w:val="16"/>
        </w:rPr>
        <w:t>3</w:t>
      </w:r>
      <w:r w:rsidRPr="002246A5">
        <w:rPr>
          <w:rFonts w:eastAsia="微軟正黑體" w:cs="Arial" w:hint="eastAsia"/>
          <w:b w:val="0"/>
          <w:sz w:val="16"/>
          <w:szCs w:val="16"/>
        </w:rPr>
        <w:t>「亞洲知識產權營商論壇」</w:t>
      </w:r>
      <w:r w:rsidRPr="002246A5">
        <w:rPr>
          <w:rFonts w:eastAsia="微軟正黑體" w:cs="Arial"/>
          <w:b w:val="0"/>
          <w:sz w:val="16"/>
          <w:szCs w:val="16"/>
        </w:rPr>
        <w:t>之用，請選取此空格。</w:t>
      </w:r>
      <w:r w:rsidRPr="002246A5">
        <w:rPr>
          <w:rFonts w:eastAsia="微軟正黑體" w:cs="Arial"/>
          <w:b w:val="0"/>
          <w:sz w:val="16"/>
          <w:szCs w:val="16"/>
        </w:rPr>
        <w:t xml:space="preserve"> </w:t>
      </w:r>
    </w:p>
    <w:p w14:paraId="74CD7744" w14:textId="77777777" w:rsidR="00FD6388" w:rsidRPr="002246A5" w:rsidRDefault="00FD6388" w:rsidP="00E6374D">
      <w:pPr>
        <w:pStyle w:val="Title"/>
        <w:tabs>
          <w:tab w:val="left" w:pos="10773"/>
        </w:tabs>
        <w:adjustRightInd w:val="0"/>
        <w:snapToGrid w:val="0"/>
        <w:spacing w:line="200" w:lineRule="exact"/>
        <w:contextualSpacing/>
        <w:jc w:val="both"/>
        <w:rPr>
          <w:rFonts w:eastAsia="微軟正黑體" w:cs="Arial"/>
          <w:b w:val="0"/>
          <w:sz w:val="16"/>
          <w:szCs w:val="16"/>
        </w:rPr>
      </w:pPr>
    </w:p>
    <w:p w14:paraId="04CE9891" w14:textId="77777777" w:rsidR="00D903ED" w:rsidRPr="002246A5" w:rsidRDefault="00D903ED" w:rsidP="00E6374D">
      <w:pPr>
        <w:adjustRightInd w:val="0"/>
        <w:snapToGrid w:val="0"/>
        <w:spacing w:line="200" w:lineRule="exact"/>
        <w:contextualSpacing/>
        <w:jc w:val="both"/>
        <w:rPr>
          <w:rFonts w:eastAsia="微軟正黑體" w:cs="Arial"/>
          <w:sz w:val="16"/>
          <w:szCs w:val="16"/>
        </w:rPr>
      </w:pPr>
      <w:r w:rsidRPr="002246A5">
        <w:rPr>
          <w:rFonts w:eastAsia="微軟正黑體" w:cs="Arial"/>
          <w:color w:val="000000"/>
          <w:sz w:val="16"/>
          <w:szCs w:val="16"/>
        </w:rPr>
        <w:fldChar w:fldCharType="begin">
          <w:ffData>
            <w:name w:val="Check1"/>
            <w:enabled/>
            <w:calcOnExit w:val="0"/>
            <w:checkBox>
              <w:sizeAuto/>
              <w:default w:val="0"/>
            </w:checkBox>
          </w:ffData>
        </w:fldChar>
      </w:r>
      <w:r w:rsidRPr="002246A5">
        <w:rPr>
          <w:rFonts w:eastAsia="微軟正黑體" w:cs="Arial"/>
          <w:color w:val="000000"/>
          <w:sz w:val="16"/>
          <w:szCs w:val="16"/>
        </w:rPr>
        <w:instrText xml:space="preserve"> FORMCHECKBOX </w:instrText>
      </w:r>
      <w:r w:rsidR="00F07C77">
        <w:rPr>
          <w:rFonts w:eastAsia="微軟正黑體" w:cs="Arial"/>
          <w:color w:val="000000"/>
          <w:sz w:val="16"/>
          <w:szCs w:val="16"/>
        </w:rPr>
      </w:r>
      <w:r w:rsidR="00F07C77">
        <w:rPr>
          <w:rFonts w:eastAsia="微軟正黑體" w:cs="Arial"/>
          <w:color w:val="000000"/>
          <w:sz w:val="16"/>
          <w:szCs w:val="16"/>
        </w:rPr>
        <w:fldChar w:fldCharType="separate"/>
      </w:r>
      <w:r w:rsidRPr="002246A5">
        <w:rPr>
          <w:rFonts w:eastAsia="微軟正黑體" w:cs="Arial"/>
          <w:color w:val="000000"/>
          <w:sz w:val="16"/>
          <w:szCs w:val="16"/>
        </w:rPr>
        <w:fldChar w:fldCharType="end"/>
      </w:r>
      <w:r w:rsidRPr="002246A5">
        <w:rPr>
          <w:rFonts w:eastAsia="微軟正黑體" w:cs="Arial"/>
          <w:color w:val="000000"/>
          <w:sz w:val="16"/>
          <w:szCs w:val="16"/>
        </w:rPr>
        <w:t xml:space="preserve"> </w:t>
      </w:r>
      <w:r w:rsidRPr="002246A5">
        <w:rPr>
          <w:rFonts w:eastAsia="微軟正黑體" w:cs="Arial"/>
          <w:sz w:val="16"/>
          <w:szCs w:val="16"/>
        </w:rPr>
        <w:t>I would like to continue to be part of HKTDC's contact list and be informed of the latest market intelligence and business opportunities. (This box is solely for European Union (“EU”) / European Economic Area (“EEA”) customers as required by the relevant data protection law in the EU.)</w:t>
      </w:r>
    </w:p>
    <w:p w14:paraId="2E7E6BEB" w14:textId="313F26E1" w:rsidR="00D903ED" w:rsidRPr="002246A5" w:rsidRDefault="00D903ED" w:rsidP="00E6374D">
      <w:pPr>
        <w:adjustRightInd w:val="0"/>
        <w:snapToGrid w:val="0"/>
        <w:spacing w:line="200" w:lineRule="exact"/>
        <w:contextualSpacing/>
        <w:jc w:val="both"/>
        <w:rPr>
          <w:rFonts w:eastAsia="微軟正黑體" w:cs="Arial"/>
          <w:sz w:val="16"/>
          <w:szCs w:val="16"/>
        </w:rPr>
      </w:pPr>
      <w:r w:rsidRPr="002246A5">
        <w:rPr>
          <w:rFonts w:eastAsia="微軟正黑體" w:cs="Arial"/>
          <w:sz w:val="16"/>
          <w:szCs w:val="16"/>
        </w:rPr>
        <w:t>本人願意繼續加入貿發局的聯絡名單，以獲悉最新的市場信息和商機。</w:t>
      </w:r>
      <w:r w:rsidRPr="002246A5">
        <w:rPr>
          <w:rFonts w:eastAsia="微軟正黑體" w:cs="Arial" w:hint="eastAsia"/>
          <w:sz w:val="16"/>
          <w:szCs w:val="16"/>
        </w:rPr>
        <w:t>(</w:t>
      </w:r>
      <w:r w:rsidRPr="002246A5">
        <w:rPr>
          <w:rFonts w:eastAsia="微軟正黑體" w:cs="Arial"/>
          <w:sz w:val="16"/>
          <w:szCs w:val="16"/>
        </w:rPr>
        <w:t>此選項是按歐盟有關保護個人資料法律的要求而設，只適用於歐盟</w:t>
      </w:r>
      <w:r w:rsidRPr="002246A5">
        <w:rPr>
          <w:rFonts w:eastAsia="微軟正黑體" w:cs="Arial"/>
          <w:sz w:val="16"/>
          <w:szCs w:val="16"/>
        </w:rPr>
        <w:t xml:space="preserve"> / </w:t>
      </w:r>
      <w:r w:rsidRPr="002246A5">
        <w:rPr>
          <w:rFonts w:eastAsia="微軟正黑體" w:cs="Arial"/>
          <w:sz w:val="16"/>
          <w:szCs w:val="16"/>
        </w:rPr>
        <w:t>歐洲經濟區的客戶。</w:t>
      </w:r>
      <w:r w:rsidRPr="002246A5">
        <w:rPr>
          <w:rFonts w:eastAsia="微軟正黑體" w:cs="Arial"/>
          <w:sz w:val="16"/>
          <w:szCs w:val="16"/>
        </w:rPr>
        <w:t>)</w:t>
      </w:r>
    </w:p>
    <w:p w14:paraId="5EC3583C" w14:textId="77777777" w:rsidR="002246A5" w:rsidRPr="00FD6388" w:rsidRDefault="002246A5" w:rsidP="00E6374D">
      <w:pPr>
        <w:adjustRightInd w:val="0"/>
        <w:snapToGrid w:val="0"/>
        <w:spacing w:line="200" w:lineRule="exact"/>
        <w:contextualSpacing/>
        <w:jc w:val="both"/>
        <w:rPr>
          <w:rFonts w:eastAsia="微軟正黑體" w:cs="Arial"/>
          <w:sz w:val="15"/>
          <w:szCs w:val="15"/>
        </w:rPr>
      </w:pPr>
    </w:p>
    <w:tbl>
      <w:tblPr>
        <w:tblW w:w="10900" w:type="dxa"/>
        <w:tblInd w:w="-72" w:type="dxa"/>
        <w:tblLayout w:type="fixed"/>
        <w:tblCellMar>
          <w:left w:w="28" w:type="dxa"/>
          <w:right w:w="28" w:type="dxa"/>
        </w:tblCellMar>
        <w:tblLook w:val="0000" w:firstRow="0" w:lastRow="0" w:firstColumn="0" w:lastColumn="0" w:noHBand="0" w:noVBand="0"/>
      </w:tblPr>
      <w:tblGrid>
        <w:gridCol w:w="3526"/>
        <w:gridCol w:w="3174"/>
        <w:gridCol w:w="1200"/>
        <w:gridCol w:w="3000"/>
      </w:tblGrid>
      <w:tr w:rsidR="00D903ED" w:rsidRPr="00770822" w14:paraId="32C85AA5" w14:textId="77777777" w:rsidTr="00A431B1">
        <w:trPr>
          <w:trHeight w:hRule="exact" w:val="527"/>
        </w:trPr>
        <w:tc>
          <w:tcPr>
            <w:tcW w:w="3526" w:type="dxa"/>
            <w:vAlign w:val="bottom"/>
          </w:tcPr>
          <w:p w14:paraId="42FEDFBA" w14:textId="77777777" w:rsidR="00D903ED" w:rsidRDefault="00D903ED" w:rsidP="00D16028">
            <w:pPr>
              <w:pStyle w:val="Title"/>
              <w:tabs>
                <w:tab w:val="left" w:pos="10773"/>
              </w:tabs>
              <w:adjustRightInd w:val="0"/>
              <w:snapToGrid w:val="0"/>
              <w:spacing w:line="200" w:lineRule="exact"/>
              <w:contextualSpacing/>
              <w:jc w:val="both"/>
              <w:rPr>
                <w:rFonts w:eastAsia="微軟正黑體" w:cs="Arial"/>
                <w:b w:val="0"/>
                <w:sz w:val="18"/>
                <w:szCs w:val="18"/>
              </w:rPr>
            </w:pPr>
            <w:r w:rsidRPr="00770822">
              <w:rPr>
                <w:rFonts w:eastAsia="微軟正黑體" w:cs="Arial"/>
                <w:b w:val="0"/>
                <w:sz w:val="18"/>
                <w:szCs w:val="18"/>
              </w:rPr>
              <w:t xml:space="preserve">Company Stamp &amp; </w:t>
            </w:r>
            <w:proofErr w:type="spellStart"/>
            <w:r w:rsidRPr="00770822">
              <w:rPr>
                <w:rFonts w:eastAsia="微軟正黑體" w:cs="Arial"/>
                <w:b w:val="0"/>
                <w:sz w:val="18"/>
                <w:szCs w:val="18"/>
              </w:rPr>
              <w:t>Authorised</w:t>
            </w:r>
            <w:proofErr w:type="spellEnd"/>
            <w:r w:rsidRPr="00770822">
              <w:rPr>
                <w:rFonts w:eastAsia="微軟正黑體" w:cs="Arial"/>
                <w:b w:val="0"/>
                <w:sz w:val="18"/>
                <w:szCs w:val="18"/>
              </w:rPr>
              <w:t xml:space="preserve"> Signature</w:t>
            </w:r>
          </w:p>
          <w:p w14:paraId="291E0554" w14:textId="5CA9ECD5" w:rsidR="00D903ED" w:rsidRPr="00770822" w:rsidRDefault="00D903ED" w:rsidP="00AF0271">
            <w:pPr>
              <w:pStyle w:val="Title"/>
              <w:tabs>
                <w:tab w:val="left" w:pos="10773"/>
              </w:tabs>
              <w:adjustRightInd w:val="0"/>
              <w:snapToGrid w:val="0"/>
              <w:spacing w:line="200" w:lineRule="exact"/>
              <w:contextualSpacing/>
              <w:jc w:val="left"/>
              <w:rPr>
                <w:rFonts w:eastAsia="微軟正黑體" w:cs="Arial"/>
                <w:b w:val="0"/>
                <w:sz w:val="18"/>
                <w:szCs w:val="18"/>
              </w:rPr>
            </w:pPr>
            <w:r w:rsidRPr="00770822">
              <w:rPr>
                <w:rFonts w:eastAsia="微軟正黑體" w:hAnsi="微軟正黑體" w:cs="Arial"/>
                <w:b w:val="0"/>
                <w:sz w:val="18"/>
                <w:szCs w:val="18"/>
                <w:lang w:val="en-GB"/>
              </w:rPr>
              <w:t>公司印章及負責人簽</w:t>
            </w:r>
            <w:r>
              <w:rPr>
                <w:rFonts w:eastAsia="微軟正黑體" w:hAnsi="微軟正黑體" w:cs="Arial" w:hint="eastAsia"/>
                <w:b w:val="0"/>
                <w:sz w:val="18"/>
                <w:szCs w:val="18"/>
                <w:lang w:val="en-GB"/>
              </w:rPr>
              <w:t>名</w:t>
            </w:r>
          </w:p>
        </w:tc>
        <w:sdt>
          <w:sdtPr>
            <w:rPr>
              <w:rFonts w:eastAsia="微軟正黑體" w:cs="Arial"/>
              <w:sz w:val="18"/>
              <w:szCs w:val="18"/>
            </w:rPr>
            <w:id w:val="1444410676"/>
            <w:showingPlcHdr/>
            <w:picture/>
          </w:sdtPr>
          <w:sdtEndPr/>
          <w:sdtContent>
            <w:tc>
              <w:tcPr>
                <w:tcW w:w="3174" w:type="dxa"/>
                <w:tcBorders>
                  <w:bottom w:val="single" w:sz="4" w:space="0" w:color="auto"/>
                </w:tcBorders>
                <w:vAlign w:val="bottom"/>
              </w:tcPr>
              <w:p w14:paraId="7FBF300B" w14:textId="0D3AB8E4" w:rsidR="00D903ED" w:rsidRPr="00770822" w:rsidRDefault="00CC0BB1" w:rsidP="00D16028">
                <w:pPr>
                  <w:pStyle w:val="Title"/>
                  <w:tabs>
                    <w:tab w:val="left" w:pos="10773"/>
                  </w:tabs>
                  <w:adjustRightInd w:val="0"/>
                  <w:snapToGrid w:val="0"/>
                  <w:spacing w:line="200" w:lineRule="exact"/>
                  <w:contextualSpacing/>
                  <w:jc w:val="left"/>
                  <w:rPr>
                    <w:rFonts w:eastAsia="微軟正黑體" w:cs="Arial"/>
                    <w:sz w:val="18"/>
                    <w:szCs w:val="18"/>
                  </w:rPr>
                </w:pPr>
                <w:r>
                  <w:rPr>
                    <w:rFonts w:eastAsia="微軟正黑體" w:cs="Arial"/>
                    <w:noProof/>
                    <w:sz w:val="18"/>
                    <w:szCs w:val="18"/>
                  </w:rPr>
                  <w:drawing>
                    <wp:inline distT="0" distB="0" distL="0" distR="0" wp14:anchorId="4DB2A5C8" wp14:editId="4011FD99">
                      <wp:extent cx="335280" cy="3352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tc>
          </w:sdtContent>
        </w:sdt>
        <w:tc>
          <w:tcPr>
            <w:tcW w:w="1200" w:type="dxa"/>
            <w:vAlign w:val="bottom"/>
          </w:tcPr>
          <w:p w14:paraId="64A30F9A" w14:textId="77777777" w:rsidR="00D903ED" w:rsidRDefault="00D903ED" w:rsidP="00D16028">
            <w:pPr>
              <w:pStyle w:val="Title"/>
              <w:tabs>
                <w:tab w:val="left" w:pos="10773"/>
              </w:tabs>
              <w:adjustRightInd w:val="0"/>
              <w:snapToGrid w:val="0"/>
              <w:spacing w:line="200" w:lineRule="exact"/>
              <w:ind w:left="284"/>
              <w:contextualSpacing/>
              <w:jc w:val="left"/>
              <w:rPr>
                <w:rFonts w:eastAsia="微軟正黑體" w:cs="Arial"/>
                <w:b w:val="0"/>
                <w:sz w:val="18"/>
                <w:szCs w:val="18"/>
              </w:rPr>
            </w:pPr>
            <w:r w:rsidRPr="00770822">
              <w:rPr>
                <w:rFonts w:eastAsia="微軟正黑體" w:cs="Arial"/>
                <w:b w:val="0"/>
                <w:sz w:val="18"/>
                <w:szCs w:val="18"/>
              </w:rPr>
              <w:t>Date</w:t>
            </w:r>
          </w:p>
          <w:p w14:paraId="5E9A7FA7" w14:textId="0EB1F8FE" w:rsidR="00D903ED" w:rsidRPr="00770822" w:rsidRDefault="00D903ED" w:rsidP="00D16028">
            <w:pPr>
              <w:pStyle w:val="Title"/>
              <w:tabs>
                <w:tab w:val="left" w:pos="10773"/>
              </w:tabs>
              <w:adjustRightInd w:val="0"/>
              <w:snapToGrid w:val="0"/>
              <w:spacing w:line="200" w:lineRule="exact"/>
              <w:ind w:left="284"/>
              <w:contextualSpacing/>
              <w:jc w:val="left"/>
              <w:rPr>
                <w:rFonts w:eastAsia="微軟正黑體" w:cs="Arial"/>
                <w:b w:val="0"/>
                <w:sz w:val="18"/>
                <w:szCs w:val="18"/>
              </w:rPr>
            </w:pPr>
            <w:r w:rsidRPr="00770822">
              <w:rPr>
                <w:rFonts w:eastAsia="微軟正黑體" w:hAnsi="微軟正黑體" w:cs="Arial"/>
                <w:b w:val="0"/>
                <w:sz w:val="18"/>
                <w:szCs w:val="18"/>
                <w:lang w:val="en-GB"/>
              </w:rPr>
              <w:t>日期</w:t>
            </w:r>
          </w:p>
        </w:tc>
        <w:tc>
          <w:tcPr>
            <w:tcW w:w="3000" w:type="dxa"/>
            <w:tcBorders>
              <w:bottom w:val="single" w:sz="4" w:space="0" w:color="auto"/>
            </w:tcBorders>
            <w:vAlign w:val="bottom"/>
          </w:tcPr>
          <w:p w14:paraId="68201B68" w14:textId="77777777" w:rsidR="00D903ED" w:rsidRPr="00770822" w:rsidRDefault="00D903ED" w:rsidP="00D16028">
            <w:pPr>
              <w:pStyle w:val="Title"/>
              <w:tabs>
                <w:tab w:val="left" w:pos="10773"/>
              </w:tabs>
              <w:adjustRightInd w:val="0"/>
              <w:snapToGrid w:val="0"/>
              <w:spacing w:line="200" w:lineRule="exact"/>
              <w:contextualSpacing/>
              <w:jc w:val="both"/>
              <w:rPr>
                <w:rFonts w:eastAsia="微軟正黑體" w:cs="Arial"/>
                <w:b w:val="0"/>
                <w:sz w:val="18"/>
                <w:szCs w:val="18"/>
              </w:rPr>
            </w:pPr>
            <w:r w:rsidRPr="00770822">
              <w:rPr>
                <w:rFonts w:eastAsia="微軟正黑體" w:cs="Arial"/>
                <w:b w:val="0"/>
                <w:sz w:val="18"/>
                <w:szCs w:val="18"/>
              </w:rPr>
              <w:fldChar w:fldCharType="begin">
                <w:ffData>
                  <w:name w:val="Text114"/>
                  <w:enabled/>
                  <w:calcOnExit w:val="0"/>
                  <w:textInput/>
                </w:ffData>
              </w:fldChar>
            </w:r>
            <w:bookmarkStart w:id="3" w:name="Text114"/>
            <w:r w:rsidRPr="00770822">
              <w:rPr>
                <w:rFonts w:eastAsia="微軟正黑體" w:cs="Arial"/>
                <w:b w:val="0"/>
                <w:sz w:val="18"/>
                <w:szCs w:val="18"/>
              </w:rPr>
              <w:instrText xml:space="preserve"> FORMTEXT </w:instrText>
            </w:r>
            <w:r w:rsidRPr="00770822">
              <w:rPr>
                <w:rFonts w:eastAsia="微軟正黑體" w:cs="Arial"/>
                <w:b w:val="0"/>
                <w:sz w:val="18"/>
                <w:szCs w:val="18"/>
              </w:rPr>
            </w:r>
            <w:r w:rsidRPr="00770822">
              <w:rPr>
                <w:rFonts w:eastAsia="微軟正黑體" w:cs="Arial"/>
                <w:b w:val="0"/>
                <w:sz w:val="18"/>
                <w:szCs w:val="18"/>
              </w:rPr>
              <w:fldChar w:fldCharType="separate"/>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cs="Arial"/>
                <w:b w:val="0"/>
                <w:sz w:val="18"/>
                <w:szCs w:val="18"/>
              </w:rPr>
              <w:fldChar w:fldCharType="end"/>
            </w:r>
            <w:bookmarkEnd w:id="3"/>
          </w:p>
        </w:tc>
      </w:tr>
      <w:tr w:rsidR="00D903ED" w:rsidRPr="00770822" w14:paraId="45AFA318" w14:textId="77777777" w:rsidTr="00D16028">
        <w:trPr>
          <w:cantSplit/>
          <w:trHeight w:val="421"/>
        </w:trPr>
        <w:tc>
          <w:tcPr>
            <w:tcW w:w="3526" w:type="dxa"/>
            <w:tcBorders>
              <w:bottom w:val="nil"/>
            </w:tcBorders>
            <w:vAlign w:val="bottom"/>
          </w:tcPr>
          <w:p w14:paraId="4B4A3B11" w14:textId="77777777" w:rsidR="00D903ED" w:rsidRDefault="00D903ED" w:rsidP="00D16028">
            <w:pPr>
              <w:pStyle w:val="Title"/>
              <w:tabs>
                <w:tab w:val="left" w:pos="10773"/>
              </w:tabs>
              <w:adjustRightInd w:val="0"/>
              <w:snapToGrid w:val="0"/>
              <w:spacing w:line="200" w:lineRule="exact"/>
              <w:contextualSpacing/>
              <w:jc w:val="both"/>
              <w:rPr>
                <w:rFonts w:eastAsia="微軟正黑體" w:cs="Arial"/>
                <w:b w:val="0"/>
                <w:sz w:val="18"/>
                <w:szCs w:val="18"/>
              </w:rPr>
            </w:pPr>
            <w:r w:rsidRPr="00770822">
              <w:rPr>
                <w:rFonts w:eastAsia="微軟正黑體" w:cs="Arial"/>
                <w:b w:val="0"/>
                <w:sz w:val="18"/>
                <w:szCs w:val="18"/>
              </w:rPr>
              <w:t xml:space="preserve">Full Name of </w:t>
            </w:r>
            <w:proofErr w:type="spellStart"/>
            <w:r w:rsidRPr="00770822">
              <w:rPr>
                <w:rFonts w:eastAsia="微軟正黑體" w:cs="Arial"/>
                <w:b w:val="0"/>
                <w:sz w:val="18"/>
                <w:szCs w:val="18"/>
              </w:rPr>
              <w:t>Authori</w:t>
            </w:r>
            <w:r w:rsidRPr="00770822">
              <w:rPr>
                <w:rFonts w:eastAsia="微軟正黑體" w:cs="Arial" w:hint="eastAsia"/>
                <w:b w:val="0"/>
                <w:sz w:val="18"/>
                <w:szCs w:val="18"/>
              </w:rPr>
              <w:t>s</w:t>
            </w:r>
            <w:r w:rsidRPr="00770822">
              <w:rPr>
                <w:rFonts w:eastAsia="微軟正黑體" w:cs="Arial"/>
                <w:b w:val="0"/>
                <w:sz w:val="18"/>
                <w:szCs w:val="18"/>
              </w:rPr>
              <w:t>ed</w:t>
            </w:r>
            <w:proofErr w:type="spellEnd"/>
            <w:r w:rsidRPr="00770822">
              <w:rPr>
                <w:rFonts w:eastAsia="微軟正黑體" w:cs="Arial"/>
                <w:b w:val="0"/>
                <w:sz w:val="18"/>
                <w:szCs w:val="18"/>
              </w:rPr>
              <w:t xml:space="preserve"> Signer</w:t>
            </w:r>
          </w:p>
          <w:p w14:paraId="79C8CDD2" w14:textId="77777777" w:rsidR="00D903ED" w:rsidRPr="00770822" w:rsidRDefault="00D903ED" w:rsidP="00D16028">
            <w:pPr>
              <w:pStyle w:val="Title"/>
              <w:tabs>
                <w:tab w:val="left" w:pos="10773"/>
              </w:tabs>
              <w:adjustRightInd w:val="0"/>
              <w:snapToGrid w:val="0"/>
              <w:spacing w:line="200" w:lineRule="exact"/>
              <w:contextualSpacing/>
              <w:jc w:val="both"/>
              <w:rPr>
                <w:rFonts w:eastAsia="微軟正黑體" w:cs="Arial"/>
                <w:b w:val="0"/>
                <w:sz w:val="18"/>
                <w:szCs w:val="18"/>
              </w:rPr>
            </w:pPr>
            <w:r w:rsidRPr="00770822">
              <w:rPr>
                <w:rFonts w:eastAsia="微軟正黑體" w:hAnsi="微軟正黑體" w:cs="Arial"/>
                <w:b w:val="0"/>
                <w:sz w:val="18"/>
                <w:szCs w:val="18"/>
                <w:lang w:val="en-GB"/>
              </w:rPr>
              <w:t>負責人姓名</w:t>
            </w:r>
          </w:p>
        </w:tc>
        <w:tc>
          <w:tcPr>
            <w:tcW w:w="3174" w:type="dxa"/>
            <w:tcBorders>
              <w:bottom w:val="single" w:sz="4" w:space="0" w:color="auto"/>
            </w:tcBorders>
            <w:vAlign w:val="bottom"/>
          </w:tcPr>
          <w:p w14:paraId="278CD88B" w14:textId="5863030E" w:rsidR="00D903ED" w:rsidRPr="00770822" w:rsidRDefault="00D903ED" w:rsidP="00D16028">
            <w:pPr>
              <w:pStyle w:val="Title"/>
              <w:tabs>
                <w:tab w:val="left" w:pos="10773"/>
              </w:tabs>
              <w:adjustRightInd w:val="0"/>
              <w:snapToGrid w:val="0"/>
              <w:spacing w:line="200" w:lineRule="exact"/>
              <w:contextualSpacing/>
              <w:jc w:val="both"/>
              <w:rPr>
                <w:rFonts w:eastAsia="微軟正黑體" w:cs="Arial"/>
                <w:sz w:val="18"/>
                <w:szCs w:val="18"/>
              </w:rPr>
            </w:pPr>
            <w:r w:rsidRPr="00770822">
              <w:rPr>
                <w:rFonts w:eastAsia="微軟正黑體" w:cs="Arial"/>
                <w:b w:val="0"/>
                <w:sz w:val="18"/>
                <w:szCs w:val="18"/>
              </w:rPr>
              <w:fldChar w:fldCharType="begin">
                <w:ffData>
                  <w:name w:val="Text115"/>
                  <w:enabled/>
                  <w:calcOnExit w:val="0"/>
                  <w:textInput/>
                </w:ffData>
              </w:fldChar>
            </w:r>
            <w:bookmarkStart w:id="4" w:name="Text115"/>
            <w:r w:rsidRPr="00770822">
              <w:rPr>
                <w:rFonts w:eastAsia="微軟正黑體" w:cs="Arial"/>
                <w:b w:val="0"/>
                <w:sz w:val="18"/>
                <w:szCs w:val="18"/>
              </w:rPr>
              <w:instrText xml:space="preserve"> FORMTEXT </w:instrText>
            </w:r>
            <w:r w:rsidRPr="00770822">
              <w:rPr>
                <w:rFonts w:eastAsia="微軟正黑體" w:cs="Arial"/>
                <w:b w:val="0"/>
                <w:sz w:val="18"/>
                <w:szCs w:val="18"/>
              </w:rPr>
            </w:r>
            <w:r w:rsidRPr="00770822">
              <w:rPr>
                <w:rFonts w:eastAsia="微軟正黑體" w:cs="Arial"/>
                <w:b w:val="0"/>
                <w:sz w:val="18"/>
                <w:szCs w:val="18"/>
              </w:rPr>
              <w:fldChar w:fldCharType="separate"/>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hAnsi="微軟正黑體" w:cs="Arial"/>
                <w:b w:val="0"/>
                <w:noProof/>
                <w:sz w:val="18"/>
                <w:szCs w:val="18"/>
              </w:rPr>
              <w:t> </w:t>
            </w:r>
            <w:r w:rsidRPr="00770822">
              <w:rPr>
                <w:rFonts w:eastAsia="微軟正黑體" w:cs="Arial"/>
                <w:b w:val="0"/>
                <w:sz w:val="18"/>
                <w:szCs w:val="18"/>
              </w:rPr>
              <w:fldChar w:fldCharType="end"/>
            </w:r>
            <w:bookmarkEnd w:id="4"/>
          </w:p>
        </w:tc>
        <w:tc>
          <w:tcPr>
            <w:tcW w:w="1200" w:type="dxa"/>
            <w:tcBorders>
              <w:bottom w:val="nil"/>
            </w:tcBorders>
            <w:vAlign w:val="bottom"/>
          </w:tcPr>
          <w:p w14:paraId="615C0BA9" w14:textId="77777777" w:rsidR="00D903ED" w:rsidRDefault="00D903ED" w:rsidP="00D16028">
            <w:pPr>
              <w:pStyle w:val="Title"/>
              <w:tabs>
                <w:tab w:val="left" w:pos="10773"/>
              </w:tabs>
              <w:adjustRightInd w:val="0"/>
              <w:snapToGrid w:val="0"/>
              <w:spacing w:line="200" w:lineRule="exact"/>
              <w:ind w:left="284"/>
              <w:contextualSpacing/>
              <w:jc w:val="both"/>
              <w:rPr>
                <w:rFonts w:eastAsia="微軟正黑體" w:cs="Arial"/>
                <w:b w:val="0"/>
                <w:sz w:val="18"/>
                <w:szCs w:val="18"/>
              </w:rPr>
            </w:pPr>
            <w:r w:rsidRPr="00770822">
              <w:rPr>
                <w:rFonts w:eastAsia="微軟正黑體" w:cs="Arial"/>
                <w:b w:val="0"/>
                <w:sz w:val="18"/>
                <w:szCs w:val="18"/>
              </w:rPr>
              <w:t>Position</w:t>
            </w:r>
          </w:p>
          <w:p w14:paraId="233830F5" w14:textId="77777777" w:rsidR="00D903ED" w:rsidRPr="00770822" w:rsidRDefault="00D903ED" w:rsidP="00D16028">
            <w:pPr>
              <w:pStyle w:val="Title"/>
              <w:tabs>
                <w:tab w:val="left" w:pos="10773"/>
              </w:tabs>
              <w:adjustRightInd w:val="0"/>
              <w:snapToGrid w:val="0"/>
              <w:spacing w:line="200" w:lineRule="exact"/>
              <w:ind w:left="284"/>
              <w:contextualSpacing/>
              <w:jc w:val="both"/>
              <w:rPr>
                <w:rFonts w:eastAsia="微軟正黑體" w:cs="Arial"/>
                <w:b w:val="0"/>
                <w:sz w:val="18"/>
                <w:szCs w:val="18"/>
              </w:rPr>
            </w:pPr>
            <w:r w:rsidRPr="00770822">
              <w:rPr>
                <w:rFonts w:eastAsia="微軟正黑體" w:hAnsi="微軟正黑體" w:cs="Arial"/>
                <w:b w:val="0"/>
                <w:sz w:val="18"/>
                <w:szCs w:val="18"/>
                <w:lang w:val="en-GB"/>
              </w:rPr>
              <w:t>職位</w:t>
            </w:r>
          </w:p>
        </w:tc>
        <w:tc>
          <w:tcPr>
            <w:tcW w:w="3000" w:type="dxa"/>
            <w:tcBorders>
              <w:bottom w:val="single" w:sz="4" w:space="0" w:color="auto"/>
            </w:tcBorders>
            <w:vAlign w:val="bottom"/>
          </w:tcPr>
          <w:p w14:paraId="3DBAE352" w14:textId="77777777" w:rsidR="00D903ED" w:rsidRPr="00770822" w:rsidRDefault="00D903ED" w:rsidP="00D16028">
            <w:pPr>
              <w:pStyle w:val="Title"/>
              <w:tabs>
                <w:tab w:val="left" w:pos="10773"/>
              </w:tabs>
              <w:adjustRightInd w:val="0"/>
              <w:snapToGrid w:val="0"/>
              <w:spacing w:line="200" w:lineRule="exact"/>
              <w:contextualSpacing/>
              <w:jc w:val="both"/>
              <w:rPr>
                <w:rFonts w:eastAsia="微軟正黑體" w:cs="Arial"/>
                <w:sz w:val="18"/>
                <w:szCs w:val="18"/>
              </w:rPr>
            </w:pPr>
            <w:r w:rsidRPr="00770822">
              <w:rPr>
                <w:rFonts w:eastAsia="微軟正黑體" w:cs="Arial"/>
                <w:b w:val="0"/>
                <w:bCs/>
                <w:sz w:val="18"/>
                <w:szCs w:val="18"/>
              </w:rPr>
              <w:fldChar w:fldCharType="begin">
                <w:ffData>
                  <w:name w:val="Text116"/>
                  <w:enabled/>
                  <w:calcOnExit w:val="0"/>
                  <w:textInput/>
                </w:ffData>
              </w:fldChar>
            </w:r>
            <w:bookmarkStart w:id="5" w:name="Text116"/>
            <w:r w:rsidRPr="00770822">
              <w:rPr>
                <w:rFonts w:eastAsia="微軟正黑體" w:cs="Arial"/>
                <w:b w:val="0"/>
                <w:bCs/>
                <w:sz w:val="18"/>
                <w:szCs w:val="18"/>
              </w:rPr>
              <w:instrText xml:space="preserve"> FORMTEXT </w:instrText>
            </w:r>
            <w:r w:rsidRPr="00770822">
              <w:rPr>
                <w:rFonts w:eastAsia="微軟正黑體" w:cs="Arial"/>
                <w:b w:val="0"/>
                <w:bCs/>
                <w:sz w:val="18"/>
                <w:szCs w:val="18"/>
              </w:rPr>
            </w:r>
            <w:r w:rsidRPr="00770822">
              <w:rPr>
                <w:rFonts w:eastAsia="微軟正黑體" w:cs="Arial"/>
                <w:b w:val="0"/>
                <w:bCs/>
                <w:sz w:val="18"/>
                <w:szCs w:val="18"/>
              </w:rPr>
              <w:fldChar w:fldCharType="separate"/>
            </w:r>
            <w:r w:rsidRPr="00770822">
              <w:rPr>
                <w:rFonts w:eastAsia="微軟正黑體" w:hAnsi="微軟正黑體" w:cs="Arial"/>
                <w:b w:val="0"/>
                <w:bCs/>
                <w:noProof/>
                <w:sz w:val="18"/>
                <w:szCs w:val="18"/>
              </w:rPr>
              <w:t> </w:t>
            </w:r>
            <w:r w:rsidRPr="00770822">
              <w:rPr>
                <w:rFonts w:eastAsia="微軟正黑體" w:hAnsi="微軟正黑體" w:cs="Arial"/>
                <w:b w:val="0"/>
                <w:bCs/>
                <w:noProof/>
                <w:sz w:val="18"/>
                <w:szCs w:val="18"/>
              </w:rPr>
              <w:t> </w:t>
            </w:r>
            <w:r w:rsidRPr="00770822">
              <w:rPr>
                <w:rFonts w:eastAsia="微軟正黑體" w:hAnsi="微軟正黑體" w:cs="Arial"/>
                <w:b w:val="0"/>
                <w:bCs/>
                <w:noProof/>
                <w:sz w:val="18"/>
                <w:szCs w:val="18"/>
              </w:rPr>
              <w:t> </w:t>
            </w:r>
            <w:r w:rsidRPr="00770822">
              <w:rPr>
                <w:rFonts w:eastAsia="微軟正黑體" w:hAnsi="微軟正黑體" w:cs="Arial"/>
                <w:b w:val="0"/>
                <w:bCs/>
                <w:noProof/>
                <w:sz w:val="18"/>
                <w:szCs w:val="18"/>
              </w:rPr>
              <w:t> </w:t>
            </w:r>
            <w:r w:rsidRPr="00770822">
              <w:rPr>
                <w:rFonts w:eastAsia="微軟正黑體" w:hAnsi="微軟正黑體" w:cs="Arial"/>
                <w:b w:val="0"/>
                <w:bCs/>
                <w:noProof/>
                <w:sz w:val="18"/>
                <w:szCs w:val="18"/>
              </w:rPr>
              <w:t> </w:t>
            </w:r>
            <w:r w:rsidRPr="00770822">
              <w:rPr>
                <w:rFonts w:eastAsia="微軟正黑體" w:cs="Arial"/>
                <w:b w:val="0"/>
                <w:bCs/>
                <w:sz w:val="18"/>
                <w:szCs w:val="18"/>
              </w:rPr>
              <w:fldChar w:fldCharType="end"/>
            </w:r>
            <w:bookmarkEnd w:id="5"/>
          </w:p>
        </w:tc>
      </w:tr>
    </w:tbl>
    <w:p w14:paraId="642B4DA7" w14:textId="77777777" w:rsidR="004315DD" w:rsidRPr="00CA17C6" w:rsidRDefault="00F07C77">
      <w:pPr>
        <w:pStyle w:val="Title"/>
        <w:tabs>
          <w:tab w:val="left" w:pos="10773"/>
        </w:tabs>
        <w:jc w:val="left"/>
        <w:rPr>
          <w:rFonts w:eastAsia="微軟正黑體"/>
          <w:sz w:val="12"/>
          <w:szCs w:val="12"/>
        </w:rPr>
        <w:sectPr w:rsidR="004315DD" w:rsidRPr="00CA17C6" w:rsidSect="00E35301">
          <w:pgSz w:w="11906" w:h="16838" w:code="9"/>
          <w:pgMar w:top="709" w:right="567" w:bottom="567" w:left="567" w:header="851" w:footer="238" w:gutter="0"/>
          <w:cols w:space="198"/>
          <w:docGrid w:type="lines" w:linePitch="360"/>
        </w:sectPr>
      </w:pPr>
    </w:p>
    <w:p w14:paraId="6C4EEFC2" w14:textId="77777777" w:rsidR="004315DD" w:rsidRPr="00E6374D" w:rsidRDefault="00CB4350" w:rsidP="008B3EF9">
      <w:pPr>
        <w:pStyle w:val="Title"/>
        <w:tabs>
          <w:tab w:val="left" w:pos="15200"/>
        </w:tabs>
        <w:spacing w:after="120"/>
        <w:rPr>
          <w:rFonts w:eastAsia="微軟正黑體"/>
          <w:sz w:val="16"/>
          <w:szCs w:val="16"/>
          <w:u w:val="single"/>
        </w:rPr>
      </w:pPr>
      <w:r w:rsidRPr="00E6374D">
        <w:rPr>
          <w:rFonts w:eastAsia="微軟正黑體"/>
          <w:sz w:val="16"/>
          <w:szCs w:val="16"/>
          <w:u w:val="single"/>
        </w:rPr>
        <w:lastRenderedPageBreak/>
        <w:t>CONDITIONS OF PARTICIPATION</w:t>
      </w:r>
    </w:p>
    <w:p w14:paraId="2B50DB7D" w14:textId="77777777" w:rsidR="004315DD" w:rsidRPr="00E6374D" w:rsidRDefault="00F07C77">
      <w:pPr>
        <w:tabs>
          <w:tab w:val="left" w:pos="170"/>
          <w:tab w:val="left" w:pos="340"/>
          <w:tab w:val="left" w:pos="510"/>
        </w:tabs>
        <w:spacing w:before="120" w:after="120"/>
        <w:ind w:left="720" w:hanging="720"/>
        <w:rPr>
          <w:rFonts w:eastAsia="微軟正黑體"/>
          <w:u w:val="single"/>
        </w:rPr>
        <w:sectPr w:rsidR="004315DD" w:rsidRPr="00E6374D" w:rsidSect="0067729B">
          <w:footerReference w:type="even" r:id="rId21"/>
          <w:footerReference w:type="default" r:id="rId22"/>
          <w:pgSz w:w="11906" w:h="16838" w:code="9"/>
          <w:pgMar w:top="384" w:right="422" w:bottom="360" w:left="567" w:header="284" w:footer="231" w:gutter="0"/>
          <w:pgNumType w:start="1"/>
          <w:cols w:space="720"/>
        </w:sectPr>
      </w:pPr>
    </w:p>
    <w:p w14:paraId="5801278B" w14:textId="77777777" w:rsidR="004315DD" w:rsidRPr="00E6374D" w:rsidRDefault="00CB4350">
      <w:pPr>
        <w:tabs>
          <w:tab w:val="left" w:pos="170"/>
          <w:tab w:val="left" w:pos="340"/>
          <w:tab w:val="left" w:pos="510"/>
        </w:tabs>
        <w:ind w:left="720" w:hanging="720"/>
        <w:jc w:val="both"/>
        <w:rPr>
          <w:rFonts w:eastAsia="微軟正黑體"/>
          <w:b/>
          <w:sz w:val="10"/>
          <w:szCs w:val="10"/>
          <w:u w:val="single"/>
        </w:rPr>
      </w:pPr>
      <w:r w:rsidRPr="00E6374D">
        <w:rPr>
          <w:rFonts w:eastAsia="微軟正黑體"/>
          <w:sz w:val="10"/>
          <w:szCs w:val="10"/>
        </w:rPr>
        <w:t>1.</w:t>
      </w:r>
      <w:r w:rsidRPr="00E6374D">
        <w:rPr>
          <w:rFonts w:eastAsia="微軟正黑體"/>
          <w:sz w:val="10"/>
          <w:szCs w:val="10"/>
        </w:rPr>
        <w:tab/>
      </w:r>
      <w:r w:rsidRPr="00E6374D">
        <w:rPr>
          <w:rFonts w:eastAsia="微軟正黑體" w:hint="eastAsia"/>
          <w:b/>
          <w:sz w:val="10"/>
          <w:szCs w:val="10"/>
          <w:u w:val="single"/>
        </w:rPr>
        <w:t>DEFINITIONS</w:t>
      </w:r>
    </w:p>
    <w:p w14:paraId="3F56F73B" w14:textId="77777777" w:rsidR="004315DD" w:rsidRPr="00E6374D" w:rsidRDefault="00CB4350" w:rsidP="00E6374D">
      <w:pPr>
        <w:pStyle w:val="BodyTextIndent"/>
        <w:tabs>
          <w:tab w:val="left" w:pos="170"/>
          <w:tab w:val="left" w:pos="340"/>
          <w:tab w:val="left" w:pos="510"/>
        </w:tabs>
        <w:spacing w:before="30" w:line="116" w:lineRule="exact"/>
        <w:ind w:left="170"/>
        <w:jc w:val="both"/>
        <w:rPr>
          <w:rFonts w:ascii="Arial" w:eastAsia="微軟正黑體" w:hAnsi="Arial"/>
          <w:sz w:val="11"/>
          <w:szCs w:val="11"/>
        </w:rPr>
      </w:pPr>
      <w:r w:rsidRPr="00E6374D">
        <w:rPr>
          <w:rFonts w:ascii="Arial" w:eastAsia="微軟正黑體" w:hAnsi="Arial"/>
          <w:sz w:val="11"/>
          <w:szCs w:val="11"/>
        </w:rPr>
        <w:t>In these Conditions of Participation and the Application Form, save as the context otherwise requires:</w:t>
      </w:r>
    </w:p>
    <w:p w14:paraId="06577651"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"Applicant" means the company named in Section A of the Application Form.</w:t>
      </w:r>
    </w:p>
    <w:p w14:paraId="6462B9C5"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"Application" means the application by the Applicant to participate in the BIP Asia Forum, made by submitting the Application Form together with all necessary payments to the Council.</w:t>
      </w:r>
    </w:p>
    <w:p w14:paraId="3A7DAB2F"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"Application Form" means the application form to which these conditions are annexed.</w:t>
      </w:r>
    </w:p>
    <w:p w14:paraId="021D0424"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"Booth" means a booth in the BIP Asia Forum, which the Council licenses the Participant to use for the duration of the Exhibition.</w:t>
      </w:r>
    </w:p>
    <w:p w14:paraId="2E34994B"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"Conditions" means these Conditions of Participation as amended by the Council from time to time.</w:t>
      </w:r>
    </w:p>
    <w:p w14:paraId="32E99F47"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"Council" means the Hong Kong Trade Development Council.</w:t>
      </w:r>
    </w:p>
    <w:p w14:paraId="479026C8"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"Exhibition" means the fair or exhibition named in the Application Form.</w:t>
      </w:r>
    </w:p>
    <w:p w14:paraId="002CA525"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"Hong Kong" means the Hong Kong Special Administrative Region of the People's Republic of China.</w:t>
      </w:r>
    </w:p>
    <w:p w14:paraId="4BC831CA"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 xml:space="preserve">"Exhibition Hall" means the exhibition </w:t>
      </w:r>
      <w:proofErr w:type="spellStart"/>
      <w:r w:rsidRPr="00E6374D">
        <w:rPr>
          <w:rFonts w:eastAsia="微軟正黑體"/>
          <w:sz w:val="11"/>
          <w:szCs w:val="11"/>
        </w:rPr>
        <w:t>organised</w:t>
      </w:r>
      <w:proofErr w:type="spellEnd"/>
      <w:r w:rsidRPr="00E6374D">
        <w:rPr>
          <w:rFonts w:eastAsia="微軟正黑體"/>
          <w:sz w:val="11"/>
          <w:szCs w:val="11"/>
        </w:rPr>
        <w:t xml:space="preserve"> by the Council to accommodate all participants, which will be built on a specified location assigned by the fair/exhibition </w:t>
      </w:r>
      <w:proofErr w:type="spellStart"/>
      <w:r w:rsidRPr="00E6374D">
        <w:rPr>
          <w:rFonts w:eastAsia="微軟正黑體"/>
          <w:sz w:val="11"/>
          <w:szCs w:val="11"/>
        </w:rPr>
        <w:t>organiser</w:t>
      </w:r>
      <w:proofErr w:type="spellEnd"/>
      <w:r w:rsidRPr="00E6374D">
        <w:rPr>
          <w:rFonts w:eastAsia="微軟正黑體"/>
          <w:sz w:val="11"/>
          <w:szCs w:val="11"/>
        </w:rPr>
        <w:t>;</w:t>
      </w:r>
    </w:p>
    <w:p w14:paraId="5A2AF8CF"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"Optional Participation Expenses"</w:t>
      </w:r>
      <w:r w:rsidRPr="00E6374D">
        <w:rPr>
          <w:rFonts w:eastAsia="微軟正黑體" w:hint="eastAsia"/>
          <w:sz w:val="11"/>
          <w:szCs w:val="11"/>
        </w:rPr>
        <w:t xml:space="preserve"> </w:t>
      </w:r>
      <w:r w:rsidRPr="00E6374D">
        <w:rPr>
          <w:rFonts w:eastAsia="微軟正黑體"/>
          <w:sz w:val="11"/>
          <w:szCs w:val="11"/>
        </w:rPr>
        <w:t xml:space="preserve">means the </w:t>
      </w:r>
      <w:r w:rsidRPr="00E6374D">
        <w:rPr>
          <w:rFonts w:eastAsia="微軟正黑體" w:hint="eastAsia"/>
          <w:sz w:val="11"/>
          <w:szCs w:val="11"/>
        </w:rPr>
        <w:t xml:space="preserve">amount payable by each Participant for </w:t>
      </w:r>
      <w:r w:rsidRPr="00E6374D">
        <w:rPr>
          <w:rFonts w:eastAsia="微軟正黑體"/>
          <w:sz w:val="11"/>
          <w:szCs w:val="11"/>
        </w:rPr>
        <w:t xml:space="preserve">additional facilities and services such as shipment of samples, extra stand facilities and interpreters, provided by the Council at </w:t>
      </w:r>
      <w:r w:rsidRPr="00E6374D">
        <w:rPr>
          <w:rFonts w:eastAsia="微軟正黑體" w:hint="eastAsia"/>
          <w:sz w:val="11"/>
          <w:szCs w:val="11"/>
        </w:rPr>
        <w:t>its</w:t>
      </w:r>
      <w:r w:rsidRPr="00E6374D">
        <w:rPr>
          <w:rFonts w:eastAsia="微軟正黑體"/>
          <w:sz w:val="11"/>
          <w:szCs w:val="11"/>
        </w:rPr>
        <w:t xml:space="preserve"> </w:t>
      </w:r>
      <w:r w:rsidRPr="00E6374D">
        <w:rPr>
          <w:rFonts w:eastAsia="微軟正黑體" w:hint="eastAsia"/>
          <w:sz w:val="11"/>
          <w:szCs w:val="11"/>
        </w:rPr>
        <w:t>request,</w:t>
      </w:r>
      <w:r w:rsidRPr="00E6374D">
        <w:rPr>
          <w:rFonts w:eastAsia="微軟正黑體"/>
          <w:sz w:val="11"/>
          <w:szCs w:val="11"/>
        </w:rPr>
        <w:t xml:space="preserve"> which </w:t>
      </w:r>
      <w:r w:rsidRPr="00E6374D">
        <w:rPr>
          <w:rFonts w:eastAsia="微軟正黑體" w:hint="eastAsia"/>
          <w:sz w:val="11"/>
          <w:szCs w:val="11"/>
        </w:rPr>
        <w:t xml:space="preserve">amount </w:t>
      </w:r>
      <w:r w:rsidRPr="00E6374D">
        <w:rPr>
          <w:rFonts w:eastAsia="微軟正黑體"/>
          <w:sz w:val="11"/>
          <w:szCs w:val="11"/>
        </w:rPr>
        <w:t>shall be determined by the Council.</w:t>
      </w:r>
    </w:p>
    <w:p w14:paraId="3D98110A"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"Participant" means the Applicant after its Application has been accepted by the Council.</w:t>
      </w:r>
    </w:p>
    <w:p w14:paraId="0DD27F6F" w14:textId="747D7DAF"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 xml:space="preserve">"Exhibition Fee" means the </w:t>
      </w:r>
      <w:r w:rsidRPr="00E6374D">
        <w:rPr>
          <w:rFonts w:eastAsia="微軟正黑體" w:hint="eastAsia"/>
          <w:sz w:val="11"/>
          <w:szCs w:val="11"/>
        </w:rPr>
        <w:t xml:space="preserve">amount </w:t>
      </w:r>
      <w:r w:rsidRPr="00E6374D">
        <w:rPr>
          <w:rFonts w:eastAsia="微軟正黑體"/>
          <w:sz w:val="11"/>
          <w:szCs w:val="11"/>
        </w:rPr>
        <w:t>payable by the Participant to the Council for the right to participate in the BIP Asia Forum, as specified in Section C of the Application Form.</w:t>
      </w:r>
    </w:p>
    <w:p w14:paraId="5F6F6DC9"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"Publicity Material" means all and any promotional gifts, catalogues, pamphlets, advertising and publicity material whatsoever which the Participant wishes to display, distribute or use at or for the purpose of the Exhibition.</w:t>
      </w:r>
    </w:p>
    <w:p w14:paraId="50D39528"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sz w:val="11"/>
          <w:szCs w:val="11"/>
        </w:rPr>
      </w:pPr>
      <w:r w:rsidRPr="00E6374D">
        <w:rPr>
          <w:rFonts w:eastAsia="微軟正黑體"/>
          <w:sz w:val="11"/>
          <w:szCs w:val="11"/>
        </w:rPr>
        <w:t>2.</w:t>
      </w:r>
      <w:r w:rsidRPr="00E6374D">
        <w:rPr>
          <w:rFonts w:eastAsia="微軟正黑體"/>
          <w:sz w:val="11"/>
          <w:szCs w:val="11"/>
        </w:rPr>
        <w:tab/>
      </w:r>
      <w:r w:rsidRPr="00E6374D">
        <w:rPr>
          <w:rFonts w:eastAsia="微軟正黑體"/>
          <w:b/>
          <w:sz w:val="11"/>
          <w:szCs w:val="11"/>
          <w:u w:val="single"/>
        </w:rPr>
        <w:t>ACCEPTANCE</w:t>
      </w:r>
    </w:p>
    <w:p w14:paraId="600DF0E7"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(a)</w:t>
      </w:r>
      <w:r w:rsidRPr="00E6374D">
        <w:rPr>
          <w:rFonts w:eastAsia="微軟正黑體"/>
          <w:sz w:val="11"/>
          <w:szCs w:val="11"/>
        </w:rPr>
        <w:tab/>
        <w:t>The Executive Director, on behalf of the Council, may in his absolute discretion accept or reject the Application without providing any reasons therefor.</w:t>
      </w:r>
    </w:p>
    <w:p w14:paraId="11DFB1CD"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hint="eastAsia"/>
          <w:sz w:val="11"/>
          <w:szCs w:val="11"/>
        </w:rPr>
        <w:t>(</w:t>
      </w:r>
      <w:r w:rsidRPr="00E6374D">
        <w:rPr>
          <w:rFonts w:eastAsia="微軟正黑體"/>
          <w:sz w:val="11"/>
          <w:szCs w:val="11"/>
        </w:rPr>
        <w:t>b</w:t>
      </w:r>
      <w:r w:rsidRPr="00E6374D">
        <w:rPr>
          <w:rFonts w:eastAsia="微軟正黑體" w:hint="eastAsia"/>
          <w:sz w:val="11"/>
          <w:szCs w:val="11"/>
        </w:rPr>
        <w:t>)</w:t>
      </w:r>
      <w:r w:rsidRPr="00E6374D">
        <w:rPr>
          <w:rFonts w:eastAsia="微軟正黑體" w:hint="eastAsia"/>
          <w:sz w:val="11"/>
          <w:szCs w:val="11"/>
        </w:rPr>
        <w:tab/>
        <w:t xml:space="preserve">The Applicant </w:t>
      </w:r>
      <w:r w:rsidRPr="00E6374D">
        <w:rPr>
          <w:rFonts w:eastAsia="微軟正黑體"/>
          <w:sz w:val="11"/>
          <w:szCs w:val="11"/>
        </w:rPr>
        <w:t xml:space="preserve">represents and </w:t>
      </w:r>
      <w:r w:rsidRPr="00E6374D">
        <w:rPr>
          <w:rFonts w:eastAsia="微軟正黑體" w:hint="eastAsia"/>
          <w:sz w:val="11"/>
          <w:szCs w:val="11"/>
        </w:rPr>
        <w:t xml:space="preserve">warrants </w:t>
      </w:r>
      <w:r w:rsidRPr="00E6374D">
        <w:rPr>
          <w:rFonts w:eastAsia="微軟正黑體"/>
          <w:sz w:val="11"/>
          <w:szCs w:val="11"/>
        </w:rPr>
        <w:t>that</w:t>
      </w:r>
      <w:r w:rsidRPr="00E6374D">
        <w:rPr>
          <w:rFonts w:eastAsia="微軟正黑體" w:hint="eastAsia"/>
          <w:sz w:val="11"/>
          <w:szCs w:val="11"/>
        </w:rPr>
        <w:t xml:space="preserve"> none of its </w:t>
      </w:r>
      <w:r w:rsidRPr="00E6374D">
        <w:rPr>
          <w:rFonts w:eastAsia="微軟正黑體"/>
          <w:sz w:val="11"/>
          <w:szCs w:val="11"/>
        </w:rPr>
        <w:t>R</w:t>
      </w:r>
      <w:r w:rsidRPr="00E6374D">
        <w:rPr>
          <w:rFonts w:eastAsia="微軟正黑體" w:hint="eastAsia"/>
          <w:sz w:val="11"/>
          <w:szCs w:val="11"/>
        </w:rPr>
        <w:t xml:space="preserve">elated </w:t>
      </w:r>
      <w:r w:rsidRPr="00E6374D">
        <w:rPr>
          <w:rFonts w:eastAsia="微軟正黑體"/>
          <w:sz w:val="11"/>
          <w:szCs w:val="11"/>
        </w:rPr>
        <w:t>C</w:t>
      </w:r>
      <w:r w:rsidRPr="00E6374D">
        <w:rPr>
          <w:rFonts w:eastAsia="微軟正黑體" w:hint="eastAsia"/>
          <w:sz w:val="11"/>
          <w:szCs w:val="11"/>
        </w:rPr>
        <w:t xml:space="preserve">ompanies, associates, or persons or companies that are effectively under its control has applied to participate in </w:t>
      </w:r>
      <w:r w:rsidRPr="00E6374D">
        <w:rPr>
          <w:rFonts w:eastAsia="微軟正黑體"/>
          <w:sz w:val="11"/>
          <w:szCs w:val="11"/>
        </w:rPr>
        <w:t>the BIP Asia Forum</w:t>
      </w:r>
      <w:r w:rsidRPr="00E6374D">
        <w:rPr>
          <w:rFonts w:eastAsia="微軟正黑體" w:hint="eastAsia"/>
          <w:sz w:val="11"/>
          <w:szCs w:val="11"/>
        </w:rPr>
        <w:t xml:space="preserve">. </w:t>
      </w:r>
      <w:r w:rsidRPr="00E6374D">
        <w:rPr>
          <w:rFonts w:eastAsia="微軟正黑體"/>
          <w:sz w:val="11"/>
          <w:szCs w:val="11"/>
        </w:rPr>
        <w:t xml:space="preserve"> T</w:t>
      </w:r>
      <w:r w:rsidRPr="00E6374D">
        <w:rPr>
          <w:rFonts w:eastAsia="微軟正黑體" w:hint="eastAsia"/>
          <w:sz w:val="11"/>
          <w:szCs w:val="11"/>
        </w:rPr>
        <w:t>he Council has an absolute discretion to reject the Application</w:t>
      </w:r>
      <w:r w:rsidRPr="00E6374D">
        <w:rPr>
          <w:rFonts w:eastAsia="微軟正黑體"/>
          <w:sz w:val="11"/>
          <w:szCs w:val="11"/>
        </w:rPr>
        <w:t xml:space="preserve"> or withdraw its acceptance of the Application if the Applicant shall have breached this warranty and representation</w:t>
      </w:r>
      <w:r w:rsidRPr="00E6374D">
        <w:rPr>
          <w:rFonts w:eastAsia="微軟正黑體" w:hint="eastAsia"/>
          <w:sz w:val="11"/>
          <w:szCs w:val="11"/>
        </w:rPr>
        <w:t>.</w:t>
      </w:r>
    </w:p>
    <w:p w14:paraId="4DB4BDD1" w14:textId="77777777" w:rsidR="008B3EF9"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t xml:space="preserve">The Applicant is not allowed to exhibit products or materials that would infringe the intellectual property rights of others or that have caused the Applicant accusation or conviction of criminal or civil liability in IPR infringement claim.  If the Applicant refuses to co-operate with the Council, the Council reserves the right to ban the Applicant, or any of its parent, associate, affiliated and/or subsidiary company, from participating in any </w:t>
      </w:r>
      <w:proofErr w:type="gramStart"/>
      <w:r w:rsidRPr="00E6374D">
        <w:rPr>
          <w:rFonts w:eastAsia="微軟正黑體"/>
          <w:sz w:val="11"/>
          <w:szCs w:val="11"/>
        </w:rPr>
        <w:t>future .</w:t>
      </w:r>
      <w:proofErr w:type="gramEnd"/>
    </w:p>
    <w:p w14:paraId="29E2EB8B"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b/>
          <w:sz w:val="11"/>
          <w:szCs w:val="11"/>
        </w:rPr>
      </w:pPr>
      <w:r w:rsidRPr="00E6374D">
        <w:rPr>
          <w:rFonts w:eastAsia="微軟正黑體"/>
          <w:sz w:val="11"/>
          <w:szCs w:val="11"/>
        </w:rPr>
        <w:t>3.</w:t>
      </w:r>
      <w:r w:rsidRPr="00E6374D">
        <w:rPr>
          <w:rFonts w:eastAsia="微軟正黑體"/>
          <w:sz w:val="11"/>
          <w:szCs w:val="11"/>
        </w:rPr>
        <w:tab/>
      </w:r>
      <w:r w:rsidRPr="00E6374D">
        <w:rPr>
          <w:rFonts w:eastAsia="微軟正黑體"/>
          <w:b/>
          <w:caps/>
          <w:sz w:val="11"/>
          <w:szCs w:val="11"/>
          <w:u w:val="single"/>
        </w:rPr>
        <w:t>Payment</w:t>
      </w:r>
    </w:p>
    <w:p w14:paraId="01730D90" w14:textId="77777777" w:rsidR="004315DD" w:rsidRPr="00E6374D" w:rsidRDefault="00CB4350" w:rsidP="00E6374D">
      <w:pPr>
        <w:tabs>
          <w:tab w:val="left" w:pos="170"/>
          <w:tab w:val="left" w:pos="340"/>
          <w:tab w:val="left" w:pos="510"/>
        </w:tabs>
        <w:suppressAutoHyphens/>
        <w:spacing w:before="30" w:line="116" w:lineRule="exact"/>
        <w:ind w:left="340" w:hanging="170"/>
        <w:jc w:val="both"/>
        <w:rPr>
          <w:rFonts w:eastAsia="微軟正黑體"/>
          <w:spacing w:val="-3"/>
          <w:sz w:val="11"/>
          <w:szCs w:val="11"/>
        </w:rPr>
      </w:pPr>
      <w:r w:rsidRPr="00E6374D">
        <w:rPr>
          <w:rFonts w:eastAsia="微軟正黑體"/>
          <w:spacing w:val="-3"/>
          <w:sz w:val="11"/>
          <w:szCs w:val="11"/>
        </w:rPr>
        <w:t>(a)</w:t>
      </w:r>
      <w:r w:rsidRPr="00E6374D">
        <w:rPr>
          <w:rFonts w:eastAsia="微軟正黑體"/>
          <w:spacing w:val="-3"/>
          <w:sz w:val="11"/>
          <w:szCs w:val="11"/>
        </w:rPr>
        <w:tab/>
        <w:t xml:space="preserve">Upon submission of its Application, the Applicant shall pay </w:t>
      </w:r>
      <w:r w:rsidRPr="00E6374D">
        <w:rPr>
          <w:rFonts w:eastAsia="微軟正黑體" w:hint="eastAsia"/>
          <w:spacing w:val="-3"/>
          <w:sz w:val="11"/>
          <w:szCs w:val="11"/>
        </w:rPr>
        <w:t xml:space="preserve">to the Council </w:t>
      </w:r>
      <w:r w:rsidRPr="00E6374D">
        <w:rPr>
          <w:rFonts w:eastAsia="微軟正黑體"/>
          <w:spacing w:val="-3"/>
          <w:sz w:val="11"/>
          <w:szCs w:val="11"/>
        </w:rPr>
        <w:t xml:space="preserve">such </w:t>
      </w:r>
      <w:r w:rsidRPr="00E6374D">
        <w:rPr>
          <w:rFonts w:eastAsia="微軟正黑體" w:hint="eastAsia"/>
          <w:spacing w:val="-3"/>
          <w:sz w:val="11"/>
          <w:szCs w:val="11"/>
        </w:rPr>
        <w:t>amounts</w:t>
      </w:r>
      <w:r w:rsidRPr="00E6374D">
        <w:rPr>
          <w:rFonts w:eastAsia="微軟正黑體"/>
          <w:spacing w:val="-3"/>
          <w:sz w:val="11"/>
          <w:szCs w:val="11"/>
        </w:rPr>
        <w:t xml:space="preserve"> and in such manner as set out in the Application Form.</w:t>
      </w:r>
    </w:p>
    <w:p w14:paraId="35DC0D87" w14:textId="77777777" w:rsidR="004315DD" w:rsidRPr="00E6374D" w:rsidRDefault="00CB4350" w:rsidP="00E6374D">
      <w:pPr>
        <w:tabs>
          <w:tab w:val="left" w:pos="170"/>
          <w:tab w:val="left" w:pos="340"/>
          <w:tab w:val="left" w:pos="510"/>
        </w:tabs>
        <w:suppressAutoHyphens/>
        <w:spacing w:before="30" w:line="116" w:lineRule="exact"/>
        <w:ind w:left="340" w:hanging="170"/>
        <w:jc w:val="both"/>
        <w:rPr>
          <w:rFonts w:eastAsia="微軟正黑體"/>
          <w:spacing w:val="-3"/>
          <w:sz w:val="11"/>
          <w:szCs w:val="11"/>
        </w:rPr>
      </w:pPr>
      <w:r w:rsidRPr="00E6374D">
        <w:rPr>
          <w:rFonts w:eastAsia="微軟正黑體"/>
          <w:spacing w:val="-3"/>
          <w:sz w:val="11"/>
          <w:szCs w:val="11"/>
        </w:rPr>
        <w:t>(b)</w:t>
      </w:r>
      <w:r w:rsidRPr="00E6374D">
        <w:rPr>
          <w:rFonts w:eastAsia="微軟正黑體"/>
          <w:spacing w:val="-3"/>
          <w:sz w:val="11"/>
          <w:szCs w:val="11"/>
        </w:rPr>
        <w:tab/>
        <w:t>If the Applicant has requested for additional facilities and services, it shall further pay to the Council upon submission of its written request for such services and facilities:</w:t>
      </w:r>
    </w:p>
    <w:p w14:paraId="55FFC112" w14:textId="77777777" w:rsidR="004315DD" w:rsidRPr="00E6374D" w:rsidRDefault="00CB4350" w:rsidP="00E6374D">
      <w:pPr>
        <w:tabs>
          <w:tab w:val="left" w:pos="170"/>
          <w:tab w:val="left" w:pos="340"/>
          <w:tab w:val="left" w:pos="510"/>
        </w:tabs>
        <w:suppressAutoHyphens/>
        <w:spacing w:before="30" w:line="116" w:lineRule="exact"/>
        <w:ind w:left="510" w:hanging="170"/>
        <w:jc w:val="both"/>
        <w:rPr>
          <w:rFonts w:eastAsia="微軟正黑體"/>
          <w:spacing w:val="-3"/>
          <w:sz w:val="11"/>
          <w:szCs w:val="11"/>
        </w:rPr>
      </w:pPr>
      <w:proofErr w:type="spellStart"/>
      <w:r w:rsidRPr="00E6374D">
        <w:rPr>
          <w:rFonts w:eastAsia="微軟正黑體"/>
          <w:spacing w:val="-3"/>
          <w:sz w:val="11"/>
          <w:szCs w:val="11"/>
        </w:rPr>
        <w:t>i</w:t>
      </w:r>
      <w:proofErr w:type="spellEnd"/>
      <w:r w:rsidRPr="00E6374D">
        <w:rPr>
          <w:rFonts w:eastAsia="微軟正黑體"/>
          <w:spacing w:val="-3"/>
          <w:sz w:val="11"/>
          <w:szCs w:val="11"/>
        </w:rPr>
        <w:t>.</w:t>
      </w:r>
      <w:r w:rsidRPr="00E6374D">
        <w:rPr>
          <w:rFonts w:eastAsia="微軟正黑體"/>
          <w:spacing w:val="-3"/>
          <w:sz w:val="11"/>
          <w:szCs w:val="11"/>
        </w:rPr>
        <w:tab/>
        <w:t xml:space="preserve">the full amount as the Council in its sole discretion considers appropriate </w:t>
      </w:r>
      <w:r w:rsidRPr="00E6374D">
        <w:rPr>
          <w:rFonts w:eastAsia="微軟正黑體" w:hint="eastAsia"/>
          <w:spacing w:val="-3"/>
          <w:sz w:val="11"/>
          <w:szCs w:val="11"/>
        </w:rPr>
        <w:t xml:space="preserve">for </w:t>
      </w:r>
      <w:r w:rsidRPr="00E6374D">
        <w:rPr>
          <w:rFonts w:eastAsia="微軟正黑體"/>
          <w:spacing w:val="-3"/>
          <w:sz w:val="11"/>
          <w:szCs w:val="11"/>
        </w:rPr>
        <w:t xml:space="preserve">the Optional Participation Expenses if such request is made prior to the commencement of the Exhibition and on-the-spot during the Exhibition. </w:t>
      </w:r>
    </w:p>
    <w:p w14:paraId="4F9EAA5A"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(c)</w:t>
      </w:r>
      <w:r w:rsidRPr="00E6374D">
        <w:rPr>
          <w:rFonts w:ascii="Arial" w:eastAsia="微軟正黑體" w:hAnsi="Arial"/>
          <w:sz w:val="11"/>
          <w:szCs w:val="11"/>
        </w:rPr>
        <w:tab/>
        <w:t>If the Application is rejected, the Council will within 30 days of the date of notice of rejection refund to the Applicant all amounts received by it from the Applicant pursuant to paragraphs 3(a) and 3(b) above without interest.</w:t>
      </w:r>
    </w:p>
    <w:p w14:paraId="14FA1E3B" w14:textId="77777777" w:rsidR="004315DD" w:rsidRPr="00E6374D" w:rsidRDefault="00CB4350" w:rsidP="00E6374D">
      <w:pPr>
        <w:tabs>
          <w:tab w:val="left" w:pos="170"/>
          <w:tab w:val="left" w:pos="340"/>
          <w:tab w:val="left" w:pos="510"/>
        </w:tabs>
        <w:suppressAutoHyphens/>
        <w:spacing w:before="30" w:line="116" w:lineRule="exact"/>
        <w:ind w:left="340" w:hanging="170"/>
        <w:jc w:val="both"/>
        <w:rPr>
          <w:rFonts w:eastAsia="微軟正黑體"/>
          <w:spacing w:val="-3"/>
          <w:sz w:val="11"/>
          <w:szCs w:val="11"/>
        </w:rPr>
      </w:pPr>
      <w:r w:rsidRPr="00E6374D">
        <w:rPr>
          <w:rFonts w:eastAsia="微軟正黑體"/>
          <w:spacing w:val="-3"/>
          <w:sz w:val="11"/>
          <w:szCs w:val="11"/>
        </w:rPr>
        <w:t>(d)</w:t>
      </w:r>
      <w:r w:rsidRPr="00E6374D">
        <w:rPr>
          <w:rFonts w:eastAsia="微軟正黑體"/>
          <w:spacing w:val="-3"/>
          <w:sz w:val="11"/>
          <w:szCs w:val="11"/>
        </w:rPr>
        <w:tab/>
        <w:t xml:space="preserve">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w:t>
      </w:r>
      <w:proofErr w:type="gramStart"/>
      <w:r w:rsidRPr="00E6374D">
        <w:rPr>
          <w:rFonts w:eastAsia="微軟正黑體"/>
          <w:spacing w:val="-3"/>
          <w:sz w:val="11"/>
          <w:szCs w:val="11"/>
        </w:rPr>
        <w:t>Participant  for</w:t>
      </w:r>
      <w:proofErr w:type="gramEnd"/>
      <w:r w:rsidRPr="00E6374D">
        <w:rPr>
          <w:rFonts w:eastAsia="微軟正黑體"/>
          <w:spacing w:val="-3"/>
          <w:sz w:val="11"/>
          <w:szCs w:val="11"/>
        </w:rPr>
        <w:t xml:space="preserve"> the optional and additional facilities and services will be refunded to the Participant within 30 days of the date of notice of withdrawal of its participation provided these expenses have not been incurred by or on behalf of the Participant.</w:t>
      </w:r>
    </w:p>
    <w:p w14:paraId="5A66879C" w14:textId="77777777" w:rsidR="004315DD" w:rsidRPr="00E6374D" w:rsidRDefault="00CB4350" w:rsidP="00E6374D">
      <w:pPr>
        <w:tabs>
          <w:tab w:val="left" w:pos="170"/>
          <w:tab w:val="left" w:pos="340"/>
          <w:tab w:val="left" w:pos="510"/>
        </w:tabs>
        <w:suppressAutoHyphens/>
        <w:spacing w:before="30" w:line="116" w:lineRule="exact"/>
        <w:ind w:left="340" w:hanging="170"/>
        <w:jc w:val="both"/>
        <w:rPr>
          <w:rFonts w:eastAsia="微軟正黑體"/>
          <w:spacing w:val="-3"/>
          <w:sz w:val="11"/>
          <w:szCs w:val="11"/>
        </w:rPr>
      </w:pPr>
      <w:r w:rsidRPr="00E6374D">
        <w:rPr>
          <w:rFonts w:eastAsia="微軟正黑體"/>
          <w:spacing w:val="-3"/>
          <w:sz w:val="11"/>
          <w:szCs w:val="11"/>
        </w:rPr>
        <w:t>(e)</w:t>
      </w:r>
      <w:r w:rsidRPr="00E6374D">
        <w:rPr>
          <w:rFonts w:eastAsia="微軟正黑體"/>
          <w:spacing w:val="-3"/>
          <w:sz w:val="11"/>
          <w:szCs w:val="11"/>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w:t>
      </w:r>
      <w:r w:rsidRPr="00E6374D">
        <w:rPr>
          <w:rFonts w:eastAsia="微軟正黑體" w:hint="eastAsia"/>
          <w:spacing w:val="-3"/>
          <w:sz w:val="11"/>
          <w:szCs w:val="11"/>
        </w:rPr>
        <w:t xml:space="preserve">  All such requests must be made </w:t>
      </w:r>
      <w:r w:rsidRPr="00E6374D">
        <w:rPr>
          <w:rFonts w:eastAsia="微軟正黑體"/>
          <w:spacing w:val="-3"/>
          <w:sz w:val="11"/>
          <w:szCs w:val="11"/>
        </w:rPr>
        <w:t xml:space="preserve">in writing </w:t>
      </w:r>
      <w:r w:rsidRPr="00E6374D">
        <w:rPr>
          <w:rFonts w:eastAsia="微軟正黑體" w:hint="eastAsia"/>
          <w:spacing w:val="-3"/>
          <w:sz w:val="11"/>
          <w:szCs w:val="11"/>
        </w:rPr>
        <w:t xml:space="preserve">to </w:t>
      </w:r>
      <w:r w:rsidRPr="00E6374D">
        <w:rPr>
          <w:rFonts w:eastAsia="微軟正黑體"/>
          <w:spacing w:val="-3"/>
          <w:sz w:val="11"/>
          <w:szCs w:val="11"/>
        </w:rPr>
        <w:t>the</w:t>
      </w:r>
      <w:r w:rsidRPr="00E6374D">
        <w:rPr>
          <w:rFonts w:eastAsia="微軟正黑體" w:hint="eastAsia"/>
          <w:spacing w:val="-3"/>
          <w:sz w:val="11"/>
          <w:szCs w:val="11"/>
        </w:rPr>
        <w:t xml:space="preserve"> Council directly.</w:t>
      </w:r>
    </w:p>
    <w:p w14:paraId="2A6D6522" w14:textId="77777777" w:rsidR="004315DD" w:rsidRPr="00E6374D" w:rsidRDefault="00CB4350" w:rsidP="00E6374D">
      <w:pPr>
        <w:tabs>
          <w:tab w:val="left" w:pos="170"/>
          <w:tab w:val="left" w:pos="340"/>
          <w:tab w:val="left" w:pos="510"/>
        </w:tabs>
        <w:suppressAutoHyphens/>
        <w:spacing w:before="30" w:line="116" w:lineRule="exact"/>
        <w:ind w:left="510" w:hanging="340"/>
        <w:jc w:val="both"/>
        <w:rPr>
          <w:rFonts w:eastAsia="微軟正黑體"/>
          <w:spacing w:val="-3"/>
          <w:sz w:val="11"/>
          <w:szCs w:val="11"/>
        </w:rPr>
      </w:pPr>
      <w:r w:rsidRPr="00E6374D">
        <w:rPr>
          <w:rFonts w:eastAsia="微軟正黑體"/>
          <w:spacing w:val="-3"/>
          <w:sz w:val="11"/>
          <w:szCs w:val="11"/>
        </w:rPr>
        <w:t>(f)</w:t>
      </w:r>
      <w:r w:rsidRPr="00E6374D">
        <w:rPr>
          <w:rFonts w:eastAsia="微軟正黑體"/>
          <w:spacing w:val="-3"/>
          <w:sz w:val="11"/>
          <w:szCs w:val="11"/>
        </w:rPr>
        <w:tab/>
      </w:r>
      <w:proofErr w:type="spellStart"/>
      <w:r w:rsidRPr="00E6374D">
        <w:rPr>
          <w:rFonts w:eastAsia="微軟正黑體"/>
          <w:spacing w:val="-3"/>
          <w:sz w:val="11"/>
          <w:szCs w:val="11"/>
        </w:rPr>
        <w:t>i</w:t>
      </w:r>
      <w:proofErr w:type="spellEnd"/>
      <w:r w:rsidRPr="00E6374D">
        <w:rPr>
          <w:rFonts w:eastAsia="微軟正黑體"/>
          <w:spacing w:val="-3"/>
          <w:sz w:val="11"/>
          <w:szCs w:val="11"/>
        </w:rPr>
        <w:t>.</w:t>
      </w:r>
      <w:r w:rsidRPr="00E6374D">
        <w:rPr>
          <w:rFonts w:eastAsia="微軟正黑體"/>
          <w:spacing w:val="-3"/>
          <w:sz w:val="11"/>
          <w:szCs w:val="11"/>
        </w:rPr>
        <w:tab/>
        <w:t xml:space="preserve">In no case will action be taken by the Council until and unless the respective amounts payable pursuant to </w:t>
      </w:r>
      <w:r w:rsidRPr="00E6374D">
        <w:rPr>
          <w:rFonts w:eastAsia="微軟正黑體" w:hint="eastAsia"/>
          <w:spacing w:val="-3"/>
          <w:sz w:val="11"/>
          <w:szCs w:val="11"/>
        </w:rPr>
        <w:t xml:space="preserve">this </w:t>
      </w:r>
      <w:r w:rsidRPr="00E6374D">
        <w:rPr>
          <w:rFonts w:eastAsia="微軟正黑體"/>
          <w:spacing w:val="-3"/>
          <w:sz w:val="11"/>
          <w:szCs w:val="11"/>
        </w:rPr>
        <w:t>paragraph 3 have been paid in full to the Council.</w:t>
      </w:r>
    </w:p>
    <w:p w14:paraId="41CD8DB0" w14:textId="77777777" w:rsidR="004315DD" w:rsidRPr="00E6374D" w:rsidRDefault="00CB4350" w:rsidP="00E6374D">
      <w:pPr>
        <w:tabs>
          <w:tab w:val="left" w:pos="170"/>
          <w:tab w:val="left" w:pos="340"/>
          <w:tab w:val="left" w:pos="510"/>
        </w:tabs>
        <w:suppressAutoHyphens/>
        <w:spacing w:before="30" w:line="116" w:lineRule="exact"/>
        <w:ind w:left="510" w:hanging="340"/>
        <w:jc w:val="both"/>
        <w:rPr>
          <w:rFonts w:eastAsia="微軟正黑體"/>
          <w:spacing w:val="-3"/>
          <w:sz w:val="11"/>
          <w:szCs w:val="11"/>
        </w:rPr>
      </w:pPr>
      <w:r w:rsidRPr="00E6374D">
        <w:rPr>
          <w:rFonts w:eastAsia="微軟正黑體"/>
          <w:spacing w:val="-3"/>
          <w:sz w:val="11"/>
          <w:szCs w:val="11"/>
        </w:rPr>
        <w:tab/>
        <w:t>ii.</w:t>
      </w:r>
      <w:r w:rsidRPr="00E6374D">
        <w:rPr>
          <w:rFonts w:eastAsia="微軟正黑體"/>
          <w:spacing w:val="-3"/>
          <w:sz w:val="11"/>
          <w:szCs w:val="11"/>
        </w:rPr>
        <w:tab/>
        <w:t>If the Council requests any additional amount to be paid by the Applicant/Participant, no further action will be taken by the Council until and unless such additional amount has been paid in full to it.</w:t>
      </w:r>
    </w:p>
    <w:p w14:paraId="05C16598"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(g)</w:t>
      </w:r>
      <w:r w:rsidRPr="00E6374D">
        <w:rPr>
          <w:rFonts w:ascii="Arial" w:eastAsia="微軟正黑體" w:hAnsi="Arial"/>
          <w:sz w:val="11"/>
          <w:szCs w:val="11"/>
        </w:rPr>
        <w:tab/>
        <w:t>All payments by the Participant to the Council shall be made promptly without any deduction, set-off or counterclaim.</w:t>
      </w:r>
    </w:p>
    <w:p w14:paraId="676324B9" w14:textId="77777777" w:rsidR="004315DD" w:rsidRPr="00E6374D" w:rsidRDefault="00CB4350" w:rsidP="00E6374D">
      <w:pPr>
        <w:tabs>
          <w:tab w:val="left" w:pos="170"/>
          <w:tab w:val="left" w:pos="340"/>
          <w:tab w:val="left" w:pos="510"/>
        </w:tabs>
        <w:suppressAutoHyphens/>
        <w:spacing w:before="30" w:line="116" w:lineRule="exact"/>
        <w:ind w:left="340" w:hanging="170"/>
        <w:jc w:val="both"/>
        <w:rPr>
          <w:rFonts w:eastAsia="微軟正黑體"/>
          <w:spacing w:val="-3"/>
          <w:sz w:val="11"/>
          <w:szCs w:val="11"/>
        </w:rPr>
      </w:pPr>
      <w:r w:rsidRPr="00E6374D">
        <w:rPr>
          <w:rFonts w:eastAsia="微軟正黑體"/>
          <w:spacing w:val="-3"/>
          <w:sz w:val="11"/>
          <w:szCs w:val="11"/>
        </w:rPr>
        <w:t>(h)</w:t>
      </w:r>
      <w:r w:rsidRPr="00E6374D">
        <w:rPr>
          <w:rFonts w:eastAsia="微軟正黑體"/>
          <w:spacing w:val="-3"/>
          <w:sz w:val="11"/>
          <w:szCs w:val="11"/>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6184C95D" w14:textId="77777777" w:rsidR="004315DD" w:rsidRPr="00E6374D" w:rsidRDefault="00CB4350" w:rsidP="00E6374D">
      <w:pPr>
        <w:pStyle w:val="BodyText2"/>
        <w:widowControl w:val="0"/>
        <w:tabs>
          <w:tab w:val="clear" w:pos="720"/>
          <w:tab w:val="clear" w:pos="1440"/>
          <w:tab w:val="clear" w:pos="2160"/>
          <w:tab w:val="clear" w:pos="2880"/>
          <w:tab w:val="left" w:pos="170"/>
          <w:tab w:val="left" w:pos="340"/>
          <w:tab w:val="left" w:pos="510"/>
        </w:tabs>
        <w:spacing w:before="30" w:after="0" w:line="116" w:lineRule="exact"/>
        <w:ind w:left="340" w:hanging="170"/>
        <w:rPr>
          <w:rFonts w:ascii="Arial" w:eastAsia="微軟正黑體" w:hAnsi="Arial"/>
          <w:sz w:val="11"/>
          <w:szCs w:val="11"/>
        </w:rPr>
      </w:pPr>
      <w:r w:rsidRPr="00E6374D">
        <w:rPr>
          <w:rFonts w:ascii="Arial" w:eastAsia="微軟正黑體" w:hAnsi="Arial"/>
          <w:sz w:val="11"/>
          <w:szCs w:val="11"/>
        </w:rPr>
        <w:t>(</w:t>
      </w:r>
      <w:proofErr w:type="spellStart"/>
      <w:r w:rsidRPr="00E6374D">
        <w:rPr>
          <w:rFonts w:ascii="Arial" w:eastAsia="微軟正黑體" w:hAnsi="Arial"/>
          <w:sz w:val="11"/>
          <w:szCs w:val="11"/>
        </w:rPr>
        <w:t>i</w:t>
      </w:r>
      <w:proofErr w:type="spellEnd"/>
      <w:r w:rsidRPr="00E6374D">
        <w:rPr>
          <w:rFonts w:ascii="Arial" w:eastAsia="微軟正黑體" w:hAnsi="Arial"/>
          <w:sz w:val="11"/>
          <w:szCs w:val="11"/>
        </w:rPr>
        <w:t>)</w:t>
      </w:r>
      <w:r w:rsidRPr="00E6374D">
        <w:rPr>
          <w:rFonts w:ascii="Arial" w:eastAsia="微軟正黑體" w:hAnsi="Arial"/>
          <w:sz w:val="11"/>
          <w:szCs w:val="11"/>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3E2DCDCD"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(j)</w:t>
      </w:r>
      <w:r w:rsidRPr="00E6374D">
        <w:rPr>
          <w:rFonts w:eastAsia="微軟正黑體"/>
          <w:sz w:val="11"/>
          <w:szCs w:val="11"/>
        </w:rPr>
        <w:tab/>
      </w:r>
      <w:r w:rsidRPr="00E6374D">
        <w:rPr>
          <w:rFonts w:eastAsia="微軟正黑體" w:hint="eastAsia"/>
          <w:sz w:val="11"/>
          <w:szCs w:val="11"/>
        </w:rPr>
        <w:t>T</w:t>
      </w:r>
      <w:r w:rsidRPr="00E6374D">
        <w:rPr>
          <w:rFonts w:eastAsia="微軟正黑體"/>
          <w:sz w:val="11"/>
          <w:szCs w:val="11"/>
        </w:rPr>
        <w:t>he Council shall have discretion to deduct from the amount</w:t>
      </w:r>
      <w:r w:rsidRPr="00E6374D">
        <w:rPr>
          <w:rFonts w:eastAsia="微軟正黑體" w:hint="eastAsia"/>
          <w:sz w:val="11"/>
          <w:szCs w:val="11"/>
        </w:rPr>
        <w:t xml:space="preserve"> paid for </w:t>
      </w:r>
      <w:r w:rsidRPr="00E6374D">
        <w:rPr>
          <w:rFonts w:eastAsia="微軟正黑體"/>
          <w:sz w:val="11"/>
          <w:szCs w:val="11"/>
        </w:rPr>
        <w:t>Optional</w:t>
      </w:r>
      <w:r w:rsidRPr="00E6374D">
        <w:rPr>
          <w:rFonts w:eastAsia="微軟正黑體" w:hint="eastAsia"/>
          <w:sz w:val="11"/>
          <w:szCs w:val="11"/>
        </w:rPr>
        <w:t xml:space="preserve"> Participation Expenses under paragraph 3(</w:t>
      </w:r>
      <w:r w:rsidRPr="00E6374D">
        <w:rPr>
          <w:rFonts w:eastAsia="微軟正黑體"/>
          <w:sz w:val="11"/>
          <w:szCs w:val="11"/>
        </w:rPr>
        <w:t>b</w:t>
      </w:r>
      <w:r w:rsidRPr="00E6374D">
        <w:rPr>
          <w:rFonts w:eastAsia="微軟正黑體" w:hint="eastAsia"/>
          <w:sz w:val="11"/>
          <w:szCs w:val="11"/>
        </w:rPr>
        <w:t>) against</w:t>
      </w:r>
      <w:r w:rsidRPr="00E6374D">
        <w:rPr>
          <w:rFonts w:eastAsia="微軟正黑體"/>
          <w:sz w:val="11"/>
          <w:szCs w:val="11"/>
        </w:rPr>
        <w:t xml:space="preserve"> any losses or expenses incurred by it by reason of the failure of the Participant to comply with the Conditions </w:t>
      </w:r>
      <w:r w:rsidRPr="00E6374D">
        <w:rPr>
          <w:rFonts w:eastAsia="微軟正黑體" w:hint="eastAsia"/>
          <w:sz w:val="11"/>
          <w:szCs w:val="11"/>
        </w:rPr>
        <w:t>or</w:t>
      </w:r>
      <w:r w:rsidRPr="00E6374D">
        <w:rPr>
          <w:rFonts w:eastAsia="微軟正黑體"/>
          <w:sz w:val="11"/>
          <w:szCs w:val="11"/>
        </w:rPr>
        <w:t xml:space="preserve"> supplying false or misleading information to the Council. </w:t>
      </w:r>
    </w:p>
    <w:p w14:paraId="7E3D0337" w14:textId="77777777" w:rsidR="004315DD" w:rsidRPr="00E6374D" w:rsidRDefault="00F07C77" w:rsidP="00E6374D">
      <w:pPr>
        <w:pStyle w:val="BodyText2"/>
        <w:widowControl w:val="0"/>
        <w:tabs>
          <w:tab w:val="clear" w:pos="720"/>
          <w:tab w:val="clear" w:pos="1440"/>
          <w:tab w:val="clear" w:pos="2160"/>
          <w:tab w:val="clear" w:pos="2880"/>
          <w:tab w:val="left" w:pos="170"/>
          <w:tab w:val="left" w:pos="340"/>
          <w:tab w:val="left" w:pos="510"/>
        </w:tabs>
        <w:spacing w:before="30" w:after="0" w:line="116" w:lineRule="exact"/>
        <w:ind w:left="0"/>
        <w:rPr>
          <w:rFonts w:ascii="Arial" w:eastAsia="微軟正黑體" w:hAnsi="Arial"/>
          <w:sz w:val="11"/>
          <w:szCs w:val="11"/>
        </w:rPr>
      </w:pPr>
    </w:p>
    <w:p w14:paraId="05B15BB5"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sz w:val="11"/>
          <w:szCs w:val="11"/>
        </w:rPr>
      </w:pPr>
      <w:r w:rsidRPr="00E6374D">
        <w:rPr>
          <w:rFonts w:eastAsia="微軟正黑體" w:hint="eastAsia"/>
          <w:sz w:val="11"/>
          <w:szCs w:val="11"/>
        </w:rPr>
        <w:t>4.</w:t>
      </w:r>
      <w:r w:rsidRPr="00E6374D">
        <w:rPr>
          <w:rFonts w:eastAsia="微軟正黑體" w:hint="eastAsia"/>
          <w:sz w:val="11"/>
          <w:szCs w:val="11"/>
        </w:rPr>
        <w:tab/>
      </w:r>
      <w:r w:rsidRPr="00E6374D">
        <w:rPr>
          <w:rFonts w:eastAsia="微軟正黑體"/>
          <w:b/>
          <w:sz w:val="11"/>
          <w:szCs w:val="11"/>
          <w:u w:val="single"/>
        </w:rPr>
        <w:t>SETTLEMENT OF ACCOUNTS</w:t>
      </w:r>
    </w:p>
    <w:p w14:paraId="0017D2A6"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b/>
          <w:i/>
          <w:sz w:val="11"/>
          <w:szCs w:val="11"/>
        </w:rPr>
      </w:pPr>
      <w:r w:rsidRPr="00E6374D">
        <w:rPr>
          <w:rFonts w:eastAsia="微軟正黑體"/>
          <w:sz w:val="11"/>
          <w:szCs w:val="11"/>
        </w:rPr>
        <w:t>(a)</w:t>
      </w:r>
      <w:r w:rsidRPr="00E6374D">
        <w:rPr>
          <w:rFonts w:eastAsia="微軟正黑體"/>
          <w:sz w:val="11"/>
          <w:szCs w:val="11"/>
        </w:rPr>
        <w:tab/>
        <w:t xml:space="preserve">The Council will issue a statement of account to the Participant setting out the actual cost of the provision of any additional facilities and services.  </w:t>
      </w:r>
    </w:p>
    <w:p w14:paraId="2CF8DE02"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The Participant shall pay to the Council the amount due to the Council as shown on the statement of account within 14 days of its receipt.  A surcharge of 2% per month will be imposed on any outstanding amounts after the due date for payment.</w:t>
      </w:r>
    </w:p>
    <w:p w14:paraId="6269B2F1"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t>The Council will refund the amount to be refunded to the Participant as shown on the statement of account on delivering the statement of account to the Participant.</w:t>
      </w:r>
    </w:p>
    <w:p w14:paraId="0C02A238"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(d)</w:t>
      </w:r>
      <w:r w:rsidRPr="00E6374D">
        <w:rPr>
          <w:rFonts w:eastAsia="微軟正黑體"/>
          <w:sz w:val="11"/>
          <w:szCs w:val="11"/>
        </w:rPr>
        <w:tab/>
        <w:t>The Council reserves the right to offset any balance to be refunded to the Applicant/Participant against any outstanding liabilities due by the latter to the Council in relation to their participation in the Council's other activities.</w:t>
      </w:r>
    </w:p>
    <w:p w14:paraId="5C15E993"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hint="eastAsia"/>
          <w:sz w:val="11"/>
          <w:szCs w:val="11"/>
        </w:rPr>
        <w:t>(</w:t>
      </w:r>
      <w:r w:rsidRPr="00E6374D">
        <w:rPr>
          <w:rFonts w:eastAsia="微軟正黑體"/>
          <w:sz w:val="11"/>
          <w:szCs w:val="11"/>
        </w:rPr>
        <w:t>e</w:t>
      </w:r>
      <w:r w:rsidRPr="00E6374D">
        <w:rPr>
          <w:rFonts w:eastAsia="微軟正黑體" w:hint="eastAsia"/>
          <w:sz w:val="11"/>
          <w:szCs w:val="11"/>
        </w:rPr>
        <w:t>)</w:t>
      </w:r>
      <w:r w:rsidRPr="00E6374D">
        <w:rPr>
          <w:rFonts w:eastAsia="微軟正黑體" w:hint="eastAsia"/>
          <w:sz w:val="11"/>
          <w:szCs w:val="11"/>
        </w:rPr>
        <w:tab/>
      </w:r>
      <w:r w:rsidRPr="00E6374D">
        <w:rPr>
          <w:rFonts w:eastAsia="微軟正黑體"/>
          <w:sz w:val="11"/>
          <w:szCs w:val="11"/>
        </w:rPr>
        <w:t xml:space="preserve">No interest will be payable by the Council in respect of any refund </w:t>
      </w:r>
      <w:r w:rsidRPr="00E6374D">
        <w:rPr>
          <w:rFonts w:eastAsia="微軟正黑體" w:hint="eastAsia"/>
          <w:sz w:val="11"/>
          <w:szCs w:val="11"/>
        </w:rPr>
        <w:t>amount</w:t>
      </w:r>
      <w:r w:rsidRPr="00E6374D">
        <w:rPr>
          <w:rFonts w:eastAsia="微軟正黑體"/>
          <w:sz w:val="11"/>
          <w:szCs w:val="11"/>
        </w:rPr>
        <w:t>s to the Applicant/Participant.</w:t>
      </w:r>
    </w:p>
    <w:p w14:paraId="4FAEA530"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b/>
          <w:sz w:val="11"/>
          <w:szCs w:val="11"/>
          <w:u w:val="single"/>
        </w:rPr>
      </w:pPr>
      <w:r w:rsidRPr="00E6374D">
        <w:rPr>
          <w:rFonts w:eastAsia="微軟正黑體"/>
          <w:sz w:val="11"/>
          <w:szCs w:val="11"/>
        </w:rPr>
        <w:t>5.</w:t>
      </w:r>
      <w:r w:rsidRPr="00E6374D">
        <w:rPr>
          <w:rFonts w:eastAsia="微軟正黑體"/>
          <w:sz w:val="11"/>
          <w:szCs w:val="11"/>
        </w:rPr>
        <w:tab/>
      </w:r>
      <w:r w:rsidRPr="00E6374D">
        <w:rPr>
          <w:rFonts w:eastAsia="微軟正黑體"/>
          <w:b/>
          <w:sz w:val="11"/>
          <w:szCs w:val="11"/>
          <w:u w:val="single"/>
        </w:rPr>
        <w:t>BOOTH</w:t>
      </w:r>
    </w:p>
    <w:p w14:paraId="7A03F4C8" w14:textId="77777777" w:rsidR="004315DD" w:rsidRPr="00E6374D" w:rsidRDefault="00CB4350" w:rsidP="00E6374D">
      <w:pPr>
        <w:pStyle w:val="BodyTextIndent3"/>
        <w:tabs>
          <w:tab w:val="clear" w:pos="255"/>
          <w:tab w:val="left" w:pos="170"/>
          <w:tab w:val="left" w:pos="340"/>
        </w:tabs>
        <w:spacing w:before="30" w:line="116" w:lineRule="exact"/>
        <w:ind w:left="340" w:hanging="170"/>
        <w:rPr>
          <w:rFonts w:eastAsia="微軟正黑體"/>
          <w:sz w:val="11"/>
          <w:szCs w:val="11"/>
        </w:rPr>
      </w:pPr>
      <w:r w:rsidRPr="00E6374D">
        <w:rPr>
          <w:rFonts w:eastAsia="微軟正黑體"/>
          <w:sz w:val="11"/>
          <w:szCs w:val="11"/>
        </w:rPr>
        <w:t>(a)</w:t>
      </w:r>
      <w:r w:rsidRPr="00E6374D">
        <w:rPr>
          <w:rFonts w:eastAsia="微軟正黑體"/>
          <w:sz w:val="11"/>
          <w:szCs w:val="11"/>
        </w:rPr>
        <w:tab/>
        <w:t xml:space="preserve">The Council will in its absolute discretion allocate </w:t>
      </w:r>
      <w:r w:rsidRPr="00E6374D">
        <w:rPr>
          <w:rFonts w:eastAsia="微軟正黑體" w:hint="eastAsia"/>
          <w:sz w:val="11"/>
          <w:szCs w:val="11"/>
        </w:rPr>
        <w:t>1</w:t>
      </w:r>
      <w:r w:rsidRPr="00E6374D">
        <w:rPr>
          <w:rFonts w:eastAsia="微軟正黑體"/>
          <w:sz w:val="11"/>
          <w:szCs w:val="11"/>
        </w:rPr>
        <w:t xml:space="preserve"> Booth to the Participant by way of a </w:t>
      </w:r>
      <w:proofErr w:type="spellStart"/>
      <w:r w:rsidRPr="00E6374D">
        <w:rPr>
          <w:rFonts w:eastAsia="微軟正黑體"/>
          <w:sz w:val="11"/>
          <w:szCs w:val="11"/>
        </w:rPr>
        <w:t>licence</w:t>
      </w:r>
      <w:proofErr w:type="spellEnd"/>
      <w:r w:rsidRPr="00E6374D">
        <w:rPr>
          <w:rFonts w:eastAsia="微軟正黑體"/>
          <w:sz w:val="11"/>
          <w:szCs w:val="11"/>
        </w:rPr>
        <w:t xml:space="preserv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04D28E67"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 xml:space="preserve">The Participant shall not assign its </w:t>
      </w:r>
      <w:proofErr w:type="spellStart"/>
      <w:r w:rsidRPr="00E6374D">
        <w:rPr>
          <w:rFonts w:eastAsia="微軟正黑體"/>
          <w:sz w:val="11"/>
          <w:szCs w:val="11"/>
        </w:rPr>
        <w:t>licence</w:t>
      </w:r>
      <w:proofErr w:type="spellEnd"/>
      <w:r w:rsidRPr="00E6374D">
        <w:rPr>
          <w:rFonts w:eastAsia="微軟正黑體"/>
          <w:sz w:val="11"/>
          <w:szCs w:val="11"/>
        </w:rPr>
        <w:t xml:space="preserve"> to occupy the Booth or part with the possession of or permit any third party to occupy the Booth or any part thereof regardless of the relationship between the third party and the Participant.</w:t>
      </w:r>
    </w:p>
    <w:p w14:paraId="1CADAEB5"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t xml:space="preserve">In the interests of maintaining a high standard of presentation at the Exhibition and a </w:t>
      </w:r>
      <w:proofErr w:type="spellStart"/>
      <w:r w:rsidRPr="00E6374D">
        <w:rPr>
          <w:rFonts w:eastAsia="微軟正黑體"/>
          <w:sz w:val="11"/>
          <w:szCs w:val="11"/>
        </w:rPr>
        <w:t>favourable</w:t>
      </w:r>
      <w:proofErr w:type="spellEnd"/>
      <w:r w:rsidRPr="00E6374D">
        <w:rPr>
          <w:rFonts w:eastAsia="微軟正黑體"/>
          <w:sz w:val="11"/>
          <w:szCs w:val="11"/>
        </w:rPr>
        <w:t xml:space="preserve"> image of Hong Kong as a whole, the Project Manager may in his absolute discretion require the Participant to withdraw or alter in any way the presentation of any Products or Publicity Material.</w:t>
      </w:r>
    </w:p>
    <w:p w14:paraId="4E140C73"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(d)</w:t>
      </w:r>
      <w:r w:rsidRPr="00E6374D">
        <w:rPr>
          <w:rFonts w:eastAsia="微軟正黑體"/>
          <w:sz w:val="11"/>
          <w:szCs w:val="11"/>
        </w:rPr>
        <w:tab/>
        <w:t>No alteration or addition to the Booth or its fittings may be made by or on behalf of the Participant without the prior permission of the Project Manager.</w:t>
      </w:r>
    </w:p>
    <w:p w14:paraId="722E888B"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hint="eastAsia"/>
          <w:sz w:val="11"/>
          <w:szCs w:val="11"/>
        </w:rPr>
        <w:t>(e)</w:t>
      </w:r>
      <w:r w:rsidRPr="00E6374D">
        <w:rPr>
          <w:rFonts w:eastAsia="微軟正黑體" w:hint="eastAsia"/>
          <w:sz w:val="11"/>
          <w:szCs w:val="11"/>
        </w:rPr>
        <w:tab/>
      </w:r>
      <w:r w:rsidRPr="00E6374D">
        <w:rPr>
          <w:rFonts w:eastAsia="微軟正黑體"/>
          <w:sz w:val="11"/>
          <w:szCs w:val="11"/>
        </w:rPr>
        <w:t>The Participant must not obstruct or cause to be obstructed any entrances to or passage to or passage ways in the Exhibition.</w:t>
      </w:r>
    </w:p>
    <w:p w14:paraId="7E39247E"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sz w:val="11"/>
          <w:szCs w:val="11"/>
        </w:rPr>
      </w:pPr>
      <w:r w:rsidRPr="00E6374D">
        <w:rPr>
          <w:rFonts w:eastAsia="微軟正黑體"/>
          <w:sz w:val="11"/>
          <w:szCs w:val="11"/>
        </w:rPr>
        <w:t>6.</w:t>
      </w:r>
      <w:r w:rsidRPr="00E6374D">
        <w:rPr>
          <w:rFonts w:eastAsia="微軟正黑體"/>
          <w:sz w:val="11"/>
          <w:szCs w:val="11"/>
        </w:rPr>
        <w:tab/>
      </w:r>
      <w:r w:rsidRPr="00E6374D">
        <w:rPr>
          <w:rFonts w:eastAsia="微軟正黑體"/>
          <w:b/>
          <w:sz w:val="11"/>
          <w:szCs w:val="11"/>
          <w:u w:val="single"/>
        </w:rPr>
        <w:t>PARTICIPATION IN THE EXHIBITION</w:t>
      </w:r>
    </w:p>
    <w:p w14:paraId="7139FA78"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(a)</w:t>
      </w:r>
      <w:r w:rsidRPr="00E6374D">
        <w:rPr>
          <w:rFonts w:eastAsia="微軟正黑體"/>
          <w:sz w:val="11"/>
          <w:szCs w:val="11"/>
        </w:rPr>
        <w:tab/>
        <w:t xml:space="preserve">The Participant must be represented at the Exhibition by at least </w:t>
      </w:r>
      <w:r w:rsidRPr="00E6374D">
        <w:rPr>
          <w:rFonts w:eastAsia="微軟正黑體" w:hint="eastAsia"/>
          <w:sz w:val="11"/>
          <w:szCs w:val="11"/>
        </w:rPr>
        <w:t>1</w:t>
      </w:r>
      <w:r w:rsidRPr="00E6374D">
        <w:rPr>
          <w:rFonts w:eastAsia="微軟正黑體"/>
          <w:sz w:val="11"/>
          <w:szCs w:val="11"/>
        </w:rPr>
        <w:t xml:space="preserve"> Delegate.</w:t>
      </w:r>
    </w:p>
    <w:p w14:paraId="584AC1CE"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 xml:space="preserve">The Participant shall ensure </w:t>
      </w:r>
      <w:proofErr w:type="gramStart"/>
      <w:r w:rsidRPr="00E6374D">
        <w:rPr>
          <w:rFonts w:eastAsia="微軟正黑體"/>
          <w:sz w:val="11"/>
          <w:szCs w:val="11"/>
        </w:rPr>
        <w:t>that :</w:t>
      </w:r>
      <w:proofErr w:type="gramEnd"/>
      <w:r w:rsidRPr="00E6374D">
        <w:rPr>
          <w:rFonts w:eastAsia="微軟正黑體"/>
          <w:sz w:val="11"/>
          <w:szCs w:val="11"/>
        </w:rPr>
        <w:t>-</w:t>
      </w:r>
    </w:p>
    <w:p w14:paraId="46F9F18C" w14:textId="77777777" w:rsidR="004315DD"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rPr>
      </w:pPr>
      <w:proofErr w:type="spellStart"/>
      <w:r w:rsidRPr="00E6374D">
        <w:rPr>
          <w:rFonts w:eastAsia="微軟正黑體"/>
          <w:sz w:val="11"/>
          <w:szCs w:val="11"/>
        </w:rPr>
        <w:t>i</w:t>
      </w:r>
      <w:proofErr w:type="spellEnd"/>
      <w:r w:rsidRPr="00E6374D">
        <w:rPr>
          <w:rFonts w:eastAsia="微軟正黑體"/>
          <w:sz w:val="11"/>
          <w:szCs w:val="11"/>
        </w:rPr>
        <w:t>.</w:t>
      </w:r>
      <w:r w:rsidRPr="00E6374D">
        <w:rPr>
          <w:rFonts w:eastAsia="微軟正黑體"/>
          <w:sz w:val="11"/>
          <w:szCs w:val="11"/>
        </w:rPr>
        <w:tab/>
        <w:t xml:space="preserve">at least one Delegate shall </w:t>
      </w:r>
      <w:proofErr w:type="gramStart"/>
      <w:r w:rsidRPr="00E6374D">
        <w:rPr>
          <w:rFonts w:eastAsia="微軟正黑體"/>
          <w:sz w:val="11"/>
          <w:szCs w:val="11"/>
        </w:rPr>
        <w:t>be in attendance at</w:t>
      </w:r>
      <w:proofErr w:type="gramEnd"/>
      <w:r w:rsidRPr="00E6374D">
        <w:rPr>
          <w:rFonts w:eastAsia="微軟正黑體"/>
          <w:sz w:val="11"/>
          <w:szCs w:val="11"/>
        </w:rPr>
        <w:t xml:space="preserve"> its Booth at all times when the Exhibition is open to visitors;</w:t>
      </w:r>
    </w:p>
    <w:p w14:paraId="7DB46F68" w14:textId="77777777" w:rsidR="004315DD"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rPr>
      </w:pPr>
      <w:r w:rsidRPr="00E6374D">
        <w:rPr>
          <w:rFonts w:eastAsia="微軟正黑體"/>
          <w:sz w:val="11"/>
          <w:szCs w:val="11"/>
        </w:rPr>
        <w:t>ii.</w:t>
      </w:r>
      <w:r w:rsidRPr="00E6374D">
        <w:rPr>
          <w:rFonts w:eastAsia="微軟正黑體"/>
          <w:sz w:val="11"/>
          <w:szCs w:val="11"/>
        </w:rPr>
        <w:tab/>
        <w:t>each of its Delegates shall be fully conversant with the Products and Services offered;</w:t>
      </w:r>
    </w:p>
    <w:p w14:paraId="0E22EA09" w14:textId="77777777" w:rsidR="004315DD"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rPr>
      </w:pPr>
      <w:r w:rsidRPr="00E6374D">
        <w:rPr>
          <w:rFonts w:eastAsia="微軟正黑體"/>
          <w:sz w:val="11"/>
          <w:szCs w:val="11"/>
        </w:rPr>
        <w:t>iii.</w:t>
      </w:r>
      <w:r w:rsidRPr="00E6374D">
        <w:rPr>
          <w:rFonts w:eastAsia="微軟正黑體"/>
          <w:sz w:val="11"/>
          <w:szCs w:val="11"/>
        </w:rPr>
        <w:tab/>
        <w:t xml:space="preserve">its Delegates </w:t>
      </w:r>
      <w:r w:rsidRPr="00E6374D">
        <w:rPr>
          <w:rFonts w:eastAsia="微軟正黑體" w:hint="eastAsia"/>
          <w:sz w:val="11"/>
          <w:szCs w:val="11"/>
        </w:rPr>
        <w:t>shall</w:t>
      </w:r>
      <w:r w:rsidRPr="00E6374D">
        <w:rPr>
          <w:rFonts w:eastAsia="微軟正黑體"/>
          <w:sz w:val="11"/>
          <w:szCs w:val="11"/>
        </w:rPr>
        <w:t xml:space="preserve"> comply with the Conditions and with all directions which the Project Manager may from time to time give in connection with any matter appertaining to the Exhibition.</w:t>
      </w:r>
    </w:p>
    <w:p w14:paraId="6C791B7B"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t>The Council reserves the right in its absolute discretion and without giving any reasons to require the Participant to replace any of its Delegate</w:t>
      </w:r>
      <w:r w:rsidRPr="00E6374D">
        <w:rPr>
          <w:rFonts w:eastAsia="微軟正黑體" w:hint="eastAsia"/>
          <w:sz w:val="11"/>
          <w:szCs w:val="11"/>
        </w:rPr>
        <w:t>s</w:t>
      </w:r>
      <w:r w:rsidRPr="00E6374D">
        <w:rPr>
          <w:rFonts w:eastAsia="微軟正黑體"/>
          <w:sz w:val="11"/>
          <w:szCs w:val="11"/>
        </w:rPr>
        <w:t xml:space="preserve"> forthwith.</w:t>
      </w:r>
    </w:p>
    <w:p w14:paraId="7D203112" w14:textId="2F4D974E" w:rsidR="004315DD" w:rsidRPr="00E6374D" w:rsidRDefault="00CB4350" w:rsidP="00E6374D">
      <w:pPr>
        <w:pStyle w:val="BodyTextIndent3"/>
        <w:tabs>
          <w:tab w:val="clear" w:pos="255"/>
          <w:tab w:val="left" w:pos="170"/>
          <w:tab w:val="left" w:pos="340"/>
        </w:tabs>
        <w:spacing w:before="30" w:line="116" w:lineRule="exact"/>
        <w:ind w:left="340" w:hanging="170"/>
        <w:rPr>
          <w:rFonts w:eastAsia="微軟正黑體"/>
          <w:sz w:val="11"/>
          <w:szCs w:val="11"/>
        </w:rPr>
      </w:pPr>
      <w:r w:rsidRPr="00E6374D">
        <w:rPr>
          <w:rFonts w:eastAsia="微軟正黑體"/>
          <w:sz w:val="11"/>
          <w:szCs w:val="11"/>
        </w:rPr>
        <w:t>(d)</w:t>
      </w:r>
      <w:r w:rsidRPr="00E6374D">
        <w:rPr>
          <w:rFonts w:eastAsia="微軟正黑體"/>
          <w:sz w:val="11"/>
          <w:szCs w:val="11"/>
        </w:rPr>
        <w:tab/>
        <w:t xml:space="preserve">The Participant shall use its best </w:t>
      </w:r>
      <w:proofErr w:type="spellStart"/>
      <w:r w:rsidRPr="00E6374D">
        <w:rPr>
          <w:rFonts w:eastAsia="微軟正黑體"/>
          <w:sz w:val="11"/>
          <w:szCs w:val="11"/>
        </w:rPr>
        <w:t>endeavours</w:t>
      </w:r>
      <w:proofErr w:type="spellEnd"/>
      <w:r w:rsidRPr="00E6374D">
        <w:rPr>
          <w:rFonts w:eastAsia="微軟正黑體"/>
          <w:sz w:val="11"/>
          <w:szCs w:val="11"/>
        </w:rPr>
        <w:t xml:space="preserve"> to uphold the reputation of the Council and to promote the success of the BIP Asia Forum</w:t>
      </w:r>
      <w:r w:rsidR="007008F7" w:rsidRPr="00E6374D">
        <w:rPr>
          <w:rFonts w:eastAsia="微軟正黑體"/>
          <w:sz w:val="11"/>
          <w:szCs w:val="11"/>
        </w:rPr>
        <w:t>.</w:t>
      </w:r>
      <w:r w:rsidRPr="00E6374D">
        <w:rPr>
          <w:rFonts w:eastAsia="微軟正黑體"/>
          <w:sz w:val="11"/>
          <w:szCs w:val="11"/>
        </w:rPr>
        <w:t xml:space="preserve"> </w:t>
      </w:r>
    </w:p>
    <w:p w14:paraId="57077540"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(e)</w:t>
      </w:r>
      <w:r w:rsidRPr="00E6374D">
        <w:rPr>
          <w:rFonts w:eastAsia="微軟正黑體"/>
          <w:sz w:val="11"/>
          <w:szCs w:val="11"/>
        </w:rPr>
        <w:tab/>
        <w:t xml:space="preserve">The Participant shall abide by the regulations contained in the official application form submitted to the </w:t>
      </w:r>
      <w:proofErr w:type="spellStart"/>
      <w:r w:rsidRPr="00E6374D">
        <w:rPr>
          <w:rFonts w:eastAsia="微軟正黑體"/>
          <w:sz w:val="11"/>
          <w:szCs w:val="11"/>
        </w:rPr>
        <w:t>organisers</w:t>
      </w:r>
      <w:proofErr w:type="spellEnd"/>
      <w:r w:rsidRPr="00E6374D">
        <w:rPr>
          <w:rFonts w:eastAsia="微軟正黑體"/>
          <w:sz w:val="11"/>
          <w:szCs w:val="11"/>
        </w:rPr>
        <w:t xml:space="preserve"> of the Exhibition by the Council on behalf of the Participant.  Such regulations are deemed to be an integral part of the Conditions.</w:t>
      </w:r>
    </w:p>
    <w:p w14:paraId="5429FFE0" w14:textId="77777777" w:rsidR="004315DD" w:rsidRPr="00E6374D" w:rsidRDefault="00CB4350" w:rsidP="00E6374D">
      <w:pPr>
        <w:tabs>
          <w:tab w:val="left" w:pos="170"/>
          <w:tab w:val="left" w:pos="340"/>
          <w:tab w:val="left" w:pos="510"/>
        </w:tabs>
        <w:spacing w:before="100" w:line="116" w:lineRule="exact"/>
        <w:ind w:left="720" w:hanging="720"/>
        <w:jc w:val="both"/>
        <w:rPr>
          <w:rFonts w:eastAsia="微軟正黑體"/>
          <w:b/>
          <w:sz w:val="11"/>
          <w:szCs w:val="11"/>
          <w:u w:val="single"/>
        </w:rPr>
      </w:pPr>
      <w:r w:rsidRPr="00E6374D">
        <w:rPr>
          <w:rFonts w:eastAsia="微軟正黑體"/>
          <w:sz w:val="11"/>
          <w:szCs w:val="11"/>
        </w:rPr>
        <w:t>7.</w:t>
      </w:r>
      <w:r w:rsidRPr="00E6374D">
        <w:rPr>
          <w:rFonts w:eastAsia="微軟正黑體"/>
          <w:sz w:val="11"/>
          <w:szCs w:val="11"/>
        </w:rPr>
        <w:tab/>
      </w:r>
      <w:r w:rsidRPr="00E6374D">
        <w:rPr>
          <w:rFonts w:eastAsia="微軟正黑體"/>
          <w:b/>
          <w:sz w:val="11"/>
          <w:szCs w:val="11"/>
          <w:u w:val="single"/>
        </w:rPr>
        <w:t>PRODUCTS</w:t>
      </w:r>
    </w:p>
    <w:p w14:paraId="6A4A163B"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(a)</w:t>
      </w:r>
      <w:r w:rsidRPr="00E6374D">
        <w:rPr>
          <w:rFonts w:ascii="Arial" w:eastAsia="微軟正黑體" w:hAnsi="Arial"/>
          <w:sz w:val="11"/>
          <w:szCs w:val="11"/>
        </w:rPr>
        <w:tab/>
        <w:t>The Council shall have an absolute discretion to accept or reject any of the Participant's products for exhibiting in the BIP Asia Forum</w:t>
      </w:r>
      <w:r w:rsidRPr="00E6374D">
        <w:rPr>
          <w:rFonts w:ascii="Arial" w:eastAsia="微軟正黑體" w:hAnsi="Arial" w:hint="eastAsia"/>
          <w:sz w:val="11"/>
          <w:szCs w:val="11"/>
        </w:rPr>
        <w:t xml:space="preserve"> </w:t>
      </w:r>
      <w:r w:rsidRPr="00E6374D">
        <w:rPr>
          <w:rFonts w:ascii="Arial" w:eastAsia="微軟正黑體" w:hAnsi="Arial"/>
          <w:sz w:val="11"/>
          <w:szCs w:val="11"/>
        </w:rPr>
        <w:t>without providing any reasons therefor.</w:t>
      </w:r>
    </w:p>
    <w:p w14:paraId="3743B7D1" w14:textId="4EB257E9"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The Participants warrants that (</w:t>
      </w:r>
      <w:proofErr w:type="spellStart"/>
      <w:r w:rsidRPr="00E6374D">
        <w:rPr>
          <w:rFonts w:eastAsia="微軟正黑體"/>
          <w:sz w:val="11"/>
          <w:szCs w:val="11"/>
        </w:rPr>
        <w:t>i</w:t>
      </w:r>
      <w:proofErr w:type="spellEnd"/>
      <w:r w:rsidRPr="00E6374D">
        <w:rPr>
          <w:rFonts w:eastAsia="微軟正黑體"/>
          <w:sz w:val="11"/>
          <w:szCs w:val="11"/>
        </w:rPr>
        <w:t>) the Products and the packaging, and (ii) all information, statements, photographs and illustration provided for publication of the conference booklet and/or other publicity materials thereof do not in any way whatsoever violate any third party rights including without limitation trademarks, copyrights, designs, names and patents whether registered or otherwise.</w:t>
      </w:r>
    </w:p>
    <w:p w14:paraId="3BEF935C"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r>
      <w:r w:rsidRPr="00E6374D">
        <w:rPr>
          <w:rFonts w:eastAsia="微軟正黑體" w:hint="eastAsia"/>
          <w:sz w:val="11"/>
          <w:szCs w:val="11"/>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70F5005E"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hint="eastAsia"/>
          <w:sz w:val="11"/>
          <w:szCs w:val="11"/>
        </w:rPr>
        <w:t>(</w:t>
      </w:r>
      <w:r w:rsidRPr="00E6374D">
        <w:rPr>
          <w:rFonts w:eastAsia="微軟正黑體"/>
          <w:sz w:val="11"/>
          <w:szCs w:val="11"/>
        </w:rPr>
        <w:t>d</w:t>
      </w:r>
      <w:r w:rsidRPr="00E6374D">
        <w:rPr>
          <w:rFonts w:eastAsia="微軟正黑體" w:hint="eastAsia"/>
          <w:sz w:val="11"/>
          <w:szCs w:val="11"/>
        </w:rPr>
        <w:t>)</w:t>
      </w:r>
      <w:r w:rsidRPr="00E6374D">
        <w:rPr>
          <w:rFonts w:eastAsia="微軟正黑體" w:hint="eastAsia"/>
          <w:sz w:val="11"/>
          <w:szCs w:val="11"/>
        </w:rPr>
        <w:tab/>
      </w:r>
      <w:r w:rsidRPr="00E6374D">
        <w:rPr>
          <w:rFonts w:eastAsia="微軟正黑體"/>
          <w:sz w:val="11"/>
          <w:szCs w:val="11"/>
        </w:rPr>
        <w:t>The Participant warrants that (</w:t>
      </w:r>
      <w:proofErr w:type="spellStart"/>
      <w:r w:rsidRPr="00E6374D">
        <w:rPr>
          <w:rFonts w:eastAsia="微軟正黑體"/>
          <w:sz w:val="11"/>
          <w:szCs w:val="11"/>
        </w:rPr>
        <w:t>i</w:t>
      </w:r>
      <w:proofErr w:type="spellEnd"/>
      <w:r w:rsidRPr="00E6374D">
        <w:rPr>
          <w:rFonts w:eastAsia="微軟正黑體"/>
          <w:sz w:val="11"/>
          <w:szCs w:val="11"/>
        </w:rPr>
        <w:t>)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021C0F16" w14:textId="77777777" w:rsidR="00715B8A"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(e)</w:t>
      </w:r>
      <w:r w:rsidRPr="00E6374D">
        <w:rPr>
          <w:rFonts w:eastAsia="微軟正黑體"/>
          <w:sz w:val="11"/>
          <w:szCs w:val="11"/>
        </w:rPr>
        <w:tab/>
        <w:t xml:space="preserve">The Participant shall be solely responsible for and shall settle all expenses and liabilities incurred by it in relation to its participation in the BIP Asia Forum, including without limitation all shipping </w:t>
      </w:r>
      <w:r w:rsidRPr="00E6374D">
        <w:rPr>
          <w:rFonts w:eastAsia="微軟正黑體" w:hint="eastAsia"/>
          <w:sz w:val="11"/>
          <w:szCs w:val="11"/>
        </w:rPr>
        <w:t xml:space="preserve">and </w:t>
      </w:r>
      <w:r w:rsidRPr="00E6374D">
        <w:rPr>
          <w:rFonts w:eastAsia="微軟正黑體"/>
          <w:sz w:val="11"/>
          <w:szCs w:val="11"/>
        </w:rPr>
        <w:t xml:space="preserve">transportation charges, customs duties, handling charges and other costs and expenses arising from the shipment or any other mode of transportation of the Products in connection with the Exhibition.  </w:t>
      </w:r>
    </w:p>
    <w:p w14:paraId="09D31AA1" w14:textId="77777777" w:rsidR="00E521B8" w:rsidRPr="00E6374D" w:rsidRDefault="00E521B8" w:rsidP="00E6374D">
      <w:pPr>
        <w:tabs>
          <w:tab w:val="left" w:pos="170"/>
          <w:tab w:val="left" w:pos="284"/>
          <w:tab w:val="left" w:pos="510"/>
        </w:tabs>
        <w:spacing w:line="116" w:lineRule="exact"/>
        <w:ind w:left="720" w:hanging="578"/>
        <w:jc w:val="both"/>
        <w:rPr>
          <w:rFonts w:eastAsia="微軟正黑體" w:cs="Arial"/>
          <w:b/>
          <w:sz w:val="11"/>
          <w:szCs w:val="11"/>
        </w:rPr>
      </w:pPr>
      <w:r w:rsidRPr="00E6374D">
        <w:rPr>
          <w:rFonts w:eastAsia="微軟正黑體" w:cs="Arial"/>
          <w:b/>
          <w:sz w:val="11"/>
          <w:szCs w:val="11"/>
        </w:rPr>
        <w:tab/>
      </w:r>
    </w:p>
    <w:p w14:paraId="012A1102" w14:textId="0E99D2F3" w:rsidR="00E521B8" w:rsidRPr="00E6374D" w:rsidRDefault="00E521B8" w:rsidP="00E6374D">
      <w:pPr>
        <w:tabs>
          <w:tab w:val="left" w:pos="170"/>
          <w:tab w:val="left" w:pos="340"/>
          <w:tab w:val="left" w:pos="510"/>
        </w:tabs>
        <w:spacing w:before="80" w:line="116" w:lineRule="exact"/>
        <w:ind w:left="340" w:hanging="340"/>
        <w:jc w:val="both"/>
        <w:rPr>
          <w:rFonts w:eastAsia="微軟正黑體" w:cs="Arial"/>
          <w:b/>
          <w:sz w:val="11"/>
          <w:szCs w:val="11"/>
          <w:u w:val="single"/>
        </w:rPr>
      </w:pPr>
      <w:r w:rsidRPr="00E6374D">
        <w:rPr>
          <w:rFonts w:eastAsia="微軟正黑體" w:cs="Arial"/>
          <w:bCs/>
          <w:sz w:val="11"/>
          <w:szCs w:val="11"/>
        </w:rPr>
        <w:t xml:space="preserve">8. </w:t>
      </w:r>
      <w:r w:rsidRPr="00E6374D">
        <w:rPr>
          <w:rFonts w:eastAsia="微軟正黑體" w:cs="Arial"/>
          <w:b/>
          <w:sz w:val="11"/>
          <w:szCs w:val="11"/>
          <w:u w:val="single"/>
        </w:rPr>
        <w:t>BUSINESS PRACTICES</w:t>
      </w:r>
    </w:p>
    <w:p w14:paraId="45DB39F1" w14:textId="77777777" w:rsidR="00E521B8" w:rsidRPr="00E6374D" w:rsidRDefault="00E521B8" w:rsidP="00E6374D">
      <w:pPr>
        <w:spacing w:line="116" w:lineRule="exact"/>
        <w:ind w:left="434" w:hanging="168"/>
        <w:jc w:val="both"/>
        <w:rPr>
          <w:rFonts w:eastAsia="微軟正黑體" w:cs="Arial"/>
          <w:sz w:val="11"/>
          <w:szCs w:val="11"/>
        </w:rPr>
      </w:pPr>
      <w:r w:rsidRPr="00E6374D">
        <w:rPr>
          <w:rFonts w:eastAsia="微軟正黑體" w:cs="Arial"/>
          <w:sz w:val="11"/>
          <w:szCs w:val="11"/>
        </w:rPr>
        <w:t>(a) The Participant warrants and agrees that it will conduct itself and carry out its business in the Exhibition according to the ethical business practices.  The Council may provide the guidelines regarding such ethical business practices to be observed by the Participant from time to time.</w:t>
      </w:r>
    </w:p>
    <w:p w14:paraId="064A9F95" w14:textId="77777777" w:rsidR="00E521B8" w:rsidRPr="00E6374D" w:rsidRDefault="00E521B8" w:rsidP="00E6374D">
      <w:pPr>
        <w:spacing w:line="116" w:lineRule="exact"/>
        <w:ind w:left="434" w:hanging="168"/>
        <w:jc w:val="both"/>
        <w:rPr>
          <w:rFonts w:eastAsia="微軟正黑體" w:cs="Arial"/>
          <w:sz w:val="11"/>
          <w:szCs w:val="11"/>
        </w:rPr>
      </w:pPr>
      <w:r w:rsidRPr="00E6374D">
        <w:rPr>
          <w:rFonts w:eastAsia="微軟正黑體" w:cs="Arial"/>
          <w:sz w:val="11"/>
          <w:szCs w:val="11"/>
        </w:rPr>
        <w:t xml:space="preserve">(b) The Participant agrees that it will immediately withdraw any products or publicity materials, or stop promoting any products or services in any particular manner, which in the absolute discretion of the Project Manager, is inconsistent with ethical business practices, or may affect the image of Hong Kong or the Hong Kong Pavilion, upon notice of the Project Manager. </w:t>
      </w:r>
    </w:p>
    <w:p w14:paraId="5F34A1A5" w14:textId="77777777" w:rsidR="00E521B8" w:rsidRPr="00E6374D" w:rsidRDefault="00E521B8" w:rsidP="00E6374D">
      <w:pPr>
        <w:tabs>
          <w:tab w:val="left" w:pos="170"/>
          <w:tab w:val="left" w:pos="340"/>
          <w:tab w:val="left" w:pos="510"/>
        </w:tabs>
        <w:spacing w:before="30" w:line="116" w:lineRule="exact"/>
        <w:jc w:val="both"/>
        <w:rPr>
          <w:rFonts w:eastAsia="微軟正黑體"/>
          <w:sz w:val="11"/>
          <w:szCs w:val="11"/>
        </w:rPr>
      </w:pPr>
    </w:p>
    <w:p w14:paraId="097B7911" w14:textId="030F6F78" w:rsidR="004315DD" w:rsidRPr="00E6374D" w:rsidRDefault="00E521B8" w:rsidP="00E6374D">
      <w:pPr>
        <w:tabs>
          <w:tab w:val="left" w:pos="170"/>
          <w:tab w:val="left" w:pos="340"/>
          <w:tab w:val="left" w:pos="510"/>
        </w:tabs>
        <w:spacing w:before="80" w:line="116" w:lineRule="exact"/>
        <w:ind w:left="340" w:hanging="340"/>
        <w:jc w:val="both"/>
        <w:rPr>
          <w:rFonts w:eastAsia="微軟正黑體"/>
          <w:sz w:val="11"/>
          <w:szCs w:val="11"/>
        </w:rPr>
      </w:pPr>
      <w:r w:rsidRPr="00E6374D">
        <w:rPr>
          <w:rFonts w:eastAsia="微軟正黑體"/>
          <w:sz w:val="11"/>
          <w:szCs w:val="11"/>
        </w:rPr>
        <w:t>9</w:t>
      </w:r>
      <w:r w:rsidR="00CB4350" w:rsidRPr="00E6374D">
        <w:rPr>
          <w:rFonts w:eastAsia="微軟正黑體"/>
          <w:sz w:val="11"/>
          <w:szCs w:val="11"/>
        </w:rPr>
        <w:t>.</w:t>
      </w:r>
      <w:r w:rsidR="00CB4350" w:rsidRPr="00E6374D">
        <w:rPr>
          <w:rFonts w:eastAsia="微軟正黑體"/>
          <w:sz w:val="11"/>
          <w:szCs w:val="11"/>
        </w:rPr>
        <w:tab/>
      </w:r>
      <w:r w:rsidR="00CB4350" w:rsidRPr="00E6374D">
        <w:rPr>
          <w:rFonts w:eastAsia="微軟正黑體"/>
          <w:b/>
          <w:sz w:val="11"/>
          <w:szCs w:val="11"/>
          <w:u w:val="single"/>
        </w:rPr>
        <w:t>PUBLICITY</w:t>
      </w:r>
    </w:p>
    <w:p w14:paraId="60E02BE3" w14:textId="0F6740FD"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The Council will arrange for such publicity for the Exhibition as it shall in its absolute discretion deem fit.  No Participant, Delegate</w:t>
      </w:r>
      <w:r w:rsidRPr="00E6374D">
        <w:rPr>
          <w:rFonts w:eastAsia="微軟正黑體" w:hint="eastAsia"/>
          <w:sz w:val="11"/>
          <w:szCs w:val="11"/>
        </w:rPr>
        <w:t xml:space="preserve"> or other</w:t>
      </w:r>
      <w:r w:rsidRPr="00E6374D">
        <w:rPr>
          <w:rFonts w:eastAsia="微軟正黑體"/>
          <w:sz w:val="11"/>
          <w:szCs w:val="11"/>
        </w:rPr>
        <w:t xml:space="preserve"> officer, representative, agent or employee of the Participant shall give or cause to be given any interview, public announcement, press statement or any other publicity whatsoever in relation to the BIP Asia Forum.</w:t>
      </w:r>
    </w:p>
    <w:p w14:paraId="13008278" w14:textId="30CF0BBF" w:rsidR="004315DD" w:rsidRPr="00E6374D" w:rsidRDefault="00E521B8" w:rsidP="00E6374D">
      <w:pPr>
        <w:tabs>
          <w:tab w:val="left" w:pos="170"/>
          <w:tab w:val="left" w:pos="340"/>
          <w:tab w:val="left" w:pos="510"/>
        </w:tabs>
        <w:spacing w:before="80" w:line="116" w:lineRule="exact"/>
        <w:ind w:left="720" w:hanging="720"/>
        <w:jc w:val="both"/>
        <w:rPr>
          <w:rFonts w:eastAsia="微軟正黑體"/>
          <w:sz w:val="11"/>
          <w:szCs w:val="11"/>
        </w:rPr>
      </w:pPr>
      <w:r w:rsidRPr="00E6374D">
        <w:rPr>
          <w:rFonts w:eastAsia="微軟正黑體"/>
          <w:sz w:val="11"/>
          <w:szCs w:val="11"/>
        </w:rPr>
        <w:t>10</w:t>
      </w:r>
      <w:r w:rsidR="00CB4350" w:rsidRPr="00E6374D">
        <w:rPr>
          <w:rFonts w:eastAsia="微軟正黑體"/>
          <w:sz w:val="11"/>
          <w:szCs w:val="11"/>
        </w:rPr>
        <w:t>.</w:t>
      </w:r>
      <w:r w:rsidR="00CB4350" w:rsidRPr="00E6374D">
        <w:rPr>
          <w:rFonts w:eastAsia="微軟正黑體"/>
          <w:sz w:val="11"/>
          <w:szCs w:val="11"/>
        </w:rPr>
        <w:tab/>
      </w:r>
      <w:r w:rsidR="00CB4350" w:rsidRPr="00E6374D">
        <w:rPr>
          <w:rFonts w:eastAsia="微軟正黑體"/>
          <w:b/>
          <w:sz w:val="11"/>
          <w:szCs w:val="11"/>
          <w:u w:val="single"/>
        </w:rPr>
        <w:t>INFORMATION</w:t>
      </w:r>
    </w:p>
    <w:p w14:paraId="1599E613"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(a)</w:t>
      </w:r>
      <w:r w:rsidRPr="00E6374D">
        <w:rPr>
          <w:rFonts w:ascii="Arial" w:eastAsia="微軟正黑體" w:hAnsi="Arial"/>
          <w:sz w:val="11"/>
          <w:szCs w:val="11"/>
        </w:rPr>
        <w:tab/>
        <w:t xml:space="preserve">During the Exhibition the Delegate shall provide the Council with such information as to the business results of the Participant in the Exhibition as the Project Manager may from time to time request.  Such information will not be divulged to third parties without the Participant's approval, save in relation to collective figures in respect of all or </w:t>
      </w:r>
      <w:proofErr w:type="gramStart"/>
      <w:r w:rsidRPr="00E6374D">
        <w:rPr>
          <w:rFonts w:ascii="Arial" w:eastAsia="微軟正黑體" w:hAnsi="Arial"/>
          <w:sz w:val="11"/>
          <w:szCs w:val="11"/>
        </w:rPr>
        <w:t>a majority of</w:t>
      </w:r>
      <w:proofErr w:type="gramEnd"/>
      <w:r w:rsidRPr="00E6374D">
        <w:rPr>
          <w:rFonts w:ascii="Arial" w:eastAsia="微軟正黑體" w:hAnsi="Arial"/>
          <w:sz w:val="11"/>
          <w:szCs w:val="11"/>
        </w:rPr>
        <w:t xml:space="preserve"> the persons or companies participating in the Exhibition.</w:t>
      </w:r>
    </w:p>
    <w:p w14:paraId="4C1C2E62"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At the conclusion of the Exhibition the Delegates shall complete questionnaires on the activities performed and the business carried out by the Participant during the Exhibition for the information of and further action by the Council.</w:t>
      </w:r>
    </w:p>
    <w:p w14:paraId="702C4A61" w14:textId="018674DF" w:rsidR="004315DD" w:rsidRPr="00E6374D" w:rsidRDefault="00CB4350" w:rsidP="00E6374D">
      <w:pPr>
        <w:tabs>
          <w:tab w:val="left" w:pos="170"/>
          <w:tab w:val="left" w:pos="340"/>
          <w:tab w:val="left" w:pos="510"/>
        </w:tabs>
        <w:spacing w:before="80" w:line="116" w:lineRule="exact"/>
        <w:ind w:left="720" w:hanging="720"/>
        <w:jc w:val="both"/>
        <w:rPr>
          <w:rFonts w:eastAsia="微軟正黑體"/>
          <w:sz w:val="11"/>
          <w:szCs w:val="11"/>
        </w:rPr>
      </w:pPr>
      <w:r w:rsidRPr="00E6374D">
        <w:rPr>
          <w:rFonts w:eastAsia="微軟正黑體"/>
          <w:sz w:val="11"/>
          <w:szCs w:val="11"/>
        </w:rPr>
        <w:t>1</w:t>
      </w:r>
      <w:r w:rsidR="00E521B8" w:rsidRPr="00E6374D">
        <w:rPr>
          <w:rFonts w:eastAsia="微軟正黑體"/>
          <w:sz w:val="11"/>
          <w:szCs w:val="11"/>
        </w:rPr>
        <w:t>1</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TERMINATION OF RIGHT TO PARTICIPATE</w:t>
      </w:r>
    </w:p>
    <w:p w14:paraId="6E2E50D7"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(a)</w:t>
      </w:r>
      <w:bookmarkStart w:id="6" w:name="OLE_LINK6"/>
      <w:bookmarkStart w:id="7" w:name="OLE_LINK7"/>
      <w:r w:rsidRPr="00E6374D">
        <w:rPr>
          <w:rFonts w:ascii="Arial" w:eastAsia="微軟正黑體" w:hAnsi="Arial"/>
          <w:sz w:val="11"/>
          <w:szCs w:val="11"/>
        </w:rPr>
        <w:tab/>
        <w:t xml:space="preserve">Without prejudice to the Council's other rights and remedies, the Council has the right to terminate forthwith by notice the Participant's right to participate in the BIP Asia Forum on or following the occurrence of any of the following </w:t>
      </w:r>
      <w:proofErr w:type="gramStart"/>
      <w:r w:rsidRPr="00E6374D">
        <w:rPr>
          <w:rFonts w:ascii="Arial" w:eastAsia="微軟正黑體" w:hAnsi="Arial"/>
          <w:sz w:val="11"/>
          <w:szCs w:val="11"/>
        </w:rPr>
        <w:t>events:-</w:t>
      </w:r>
      <w:proofErr w:type="gramEnd"/>
    </w:p>
    <w:p w14:paraId="01E02DA3" w14:textId="77777777" w:rsidR="004315DD"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rPr>
      </w:pPr>
      <w:proofErr w:type="spellStart"/>
      <w:r w:rsidRPr="00E6374D">
        <w:rPr>
          <w:rFonts w:eastAsia="微軟正黑體"/>
          <w:sz w:val="11"/>
          <w:szCs w:val="11"/>
        </w:rPr>
        <w:t>i</w:t>
      </w:r>
      <w:proofErr w:type="spellEnd"/>
      <w:r w:rsidRPr="00E6374D">
        <w:rPr>
          <w:rFonts w:eastAsia="微軟正黑體"/>
          <w:sz w:val="11"/>
          <w:szCs w:val="11"/>
        </w:rPr>
        <w:t>.</w:t>
      </w:r>
      <w:r w:rsidRPr="00E6374D">
        <w:rPr>
          <w:rFonts w:eastAsia="微軟正黑體"/>
          <w:sz w:val="11"/>
          <w:szCs w:val="11"/>
        </w:rPr>
        <w:tab/>
        <w:t>if the Participant or any of its Delegates</w:t>
      </w:r>
      <w:r w:rsidRPr="00E6374D">
        <w:rPr>
          <w:rFonts w:eastAsia="微軟正黑體" w:hint="eastAsia"/>
          <w:sz w:val="11"/>
          <w:szCs w:val="11"/>
        </w:rPr>
        <w:t>, officers, representatives, agents or employees</w:t>
      </w:r>
      <w:r w:rsidRPr="00E6374D">
        <w:rPr>
          <w:rFonts w:eastAsia="微軟正黑體"/>
          <w:sz w:val="11"/>
          <w:szCs w:val="11"/>
        </w:rPr>
        <w:t xml:space="preserve"> commits a breach of any of the Conditions;</w:t>
      </w:r>
    </w:p>
    <w:p w14:paraId="10437E7D" w14:textId="77777777" w:rsidR="004315DD"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rPr>
      </w:pPr>
      <w:r w:rsidRPr="00E6374D">
        <w:rPr>
          <w:rFonts w:eastAsia="微軟正黑體"/>
          <w:sz w:val="11"/>
          <w:szCs w:val="11"/>
        </w:rPr>
        <w:t>ii.</w:t>
      </w:r>
      <w:r w:rsidRPr="00E6374D">
        <w:rPr>
          <w:rFonts w:eastAsia="微軟正黑體"/>
          <w:sz w:val="11"/>
          <w:szCs w:val="11"/>
        </w:rPr>
        <w:tab/>
        <w:t xml:space="preserve">if the Participant, being a body corporate, enters into liquidation whether compulsorily or voluntarily or compounds with its creditors or questionnaires on the activities performed and the business carried out by the Participant during the Exhibition for the information of and further action by the Council </w:t>
      </w:r>
    </w:p>
    <w:p w14:paraId="085844B4" w14:textId="77777777" w:rsidR="00715B8A" w:rsidRPr="00E6374D" w:rsidRDefault="00CB4350" w:rsidP="00E6374D">
      <w:pPr>
        <w:tabs>
          <w:tab w:val="left" w:pos="170"/>
          <w:tab w:val="left" w:pos="340"/>
          <w:tab w:val="left" w:pos="510"/>
        </w:tabs>
        <w:spacing w:before="30" w:line="116" w:lineRule="exact"/>
        <w:ind w:left="510" w:hanging="170"/>
        <w:jc w:val="both"/>
        <w:rPr>
          <w:rFonts w:eastAsia="微軟正黑體"/>
          <w:sz w:val="11"/>
          <w:szCs w:val="11"/>
          <w:lang w:val="en-GB"/>
        </w:rPr>
      </w:pPr>
      <w:r w:rsidRPr="00E6374D">
        <w:rPr>
          <w:rFonts w:eastAsia="微軟正黑體"/>
          <w:sz w:val="11"/>
          <w:szCs w:val="11"/>
        </w:rPr>
        <w:t>iii.</w:t>
      </w:r>
      <w:r w:rsidRPr="00E6374D">
        <w:rPr>
          <w:rFonts w:eastAsia="微軟正黑體"/>
          <w:sz w:val="11"/>
          <w:szCs w:val="11"/>
        </w:rPr>
        <w:tab/>
        <w:t xml:space="preserve">if the Executive Director in his absolute discretion decides that </w:t>
      </w:r>
      <w:r w:rsidRPr="00E6374D">
        <w:rPr>
          <w:rFonts w:eastAsia="微軟正黑體"/>
          <w:sz w:val="11"/>
          <w:szCs w:val="11"/>
        </w:rPr>
        <w:t>such right shall be terminated</w:t>
      </w:r>
      <w:r w:rsidRPr="00E6374D">
        <w:rPr>
          <w:rFonts w:eastAsia="微軟正黑體" w:hint="eastAsia"/>
          <w:sz w:val="11"/>
          <w:szCs w:val="11"/>
        </w:rPr>
        <w:t>;</w:t>
      </w:r>
    </w:p>
    <w:p w14:paraId="3D5055DA"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(b)</w:t>
      </w:r>
      <w:r w:rsidRPr="00E6374D">
        <w:rPr>
          <w:rFonts w:ascii="Arial" w:eastAsia="微軟正黑體" w:hAnsi="Arial"/>
          <w:sz w:val="11"/>
          <w:szCs w:val="11"/>
        </w:rPr>
        <w:tab/>
        <w:t xml:space="preserve">The Participant's right to participate in the Exhibition Hall at the BIP Asia Forum shall automatically terminate </w:t>
      </w:r>
      <w:proofErr w:type="gramStart"/>
      <w:r w:rsidRPr="00E6374D">
        <w:rPr>
          <w:rFonts w:ascii="Arial" w:eastAsia="微軟正黑體" w:hAnsi="Arial"/>
          <w:sz w:val="11"/>
          <w:szCs w:val="11"/>
        </w:rPr>
        <w:t>in the event that</w:t>
      </w:r>
      <w:proofErr w:type="gramEnd"/>
      <w:r w:rsidRPr="00E6374D">
        <w:rPr>
          <w:rFonts w:ascii="Arial" w:eastAsia="微軟正黑體" w:hAnsi="Arial"/>
          <w:sz w:val="11"/>
          <w:szCs w:val="11"/>
        </w:rPr>
        <w:t xml:space="preserve"> all its Delegates are refused entry visa or entry permit to the country or place where the Exhibition shall be held by any competent authorities.</w:t>
      </w:r>
    </w:p>
    <w:p w14:paraId="4DFA6955"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(c) In the event that the Participant's right to participate in the Exhibition Hall at the BIP Asia Forum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1AA7B341" w14:textId="77777777" w:rsidR="008B3EF9" w:rsidRPr="00E6374D" w:rsidRDefault="00CB4350" w:rsidP="00E6374D">
      <w:pPr>
        <w:tabs>
          <w:tab w:val="left" w:pos="-8200"/>
        </w:tabs>
        <w:spacing w:before="30" w:line="116" w:lineRule="exact"/>
        <w:ind w:leftChars="90" w:left="365" w:hangingChars="168" w:hanging="185"/>
        <w:jc w:val="both"/>
        <w:rPr>
          <w:rFonts w:eastAsia="微軟正黑體"/>
          <w:sz w:val="11"/>
          <w:szCs w:val="11"/>
        </w:rPr>
      </w:pPr>
      <w:r w:rsidRPr="00E6374D">
        <w:rPr>
          <w:rFonts w:eastAsia="微軟正黑體"/>
          <w:sz w:val="11"/>
          <w:szCs w:val="11"/>
        </w:rPr>
        <w:t>(d)</w:t>
      </w:r>
      <w:r w:rsidRPr="00E6374D">
        <w:rPr>
          <w:rFonts w:eastAsia="微軟正黑體"/>
          <w:sz w:val="11"/>
          <w:szCs w:val="11"/>
        </w:rPr>
        <w:tab/>
      </w:r>
      <w:r w:rsidRPr="00E6374D">
        <w:rPr>
          <w:rFonts w:eastAsia="微軟正黑體" w:hint="eastAsia"/>
          <w:sz w:val="11"/>
          <w:szCs w:val="11"/>
        </w:rPr>
        <w:t xml:space="preserve">The Council reserves the </w:t>
      </w:r>
      <w:r w:rsidRPr="00E6374D">
        <w:rPr>
          <w:rFonts w:eastAsia="微軟正黑體"/>
          <w:sz w:val="11"/>
          <w:szCs w:val="11"/>
        </w:rPr>
        <w:t>full discretion</w:t>
      </w:r>
      <w:r w:rsidRPr="00E6374D">
        <w:rPr>
          <w:rFonts w:eastAsia="微軟正黑體" w:hint="eastAsia"/>
          <w:sz w:val="11"/>
          <w:szCs w:val="11"/>
        </w:rPr>
        <w:t xml:space="preserve"> to terminate the </w:t>
      </w:r>
      <w:r w:rsidRPr="00E6374D">
        <w:rPr>
          <w:rFonts w:eastAsia="微軟正黑體"/>
          <w:sz w:val="11"/>
          <w:szCs w:val="11"/>
        </w:rPr>
        <w:t>Participant’s right</w:t>
      </w:r>
      <w:r w:rsidRPr="00E6374D">
        <w:rPr>
          <w:rFonts w:eastAsia="微軟正黑體" w:hint="eastAsia"/>
          <w:sz w:val="11"/>
          <w:szCs w:val="11"/>
        </w:rPr>
        <w:t xml:space="preserve"> to </w:t>
      </w:r>
      <w:r w:rsidRPr="00E6374D">
        <w:rPr>
          <w:rFonts w:eastAsia="微軟正黑體"/>
          <w:sz w:val="11"/>
          <w:szCs w:val="11"/>
        </w:rPr>
        <w:t xml:space="preserve">participate or continue to participate </w:t>
      </w:r>
      <w:r w:rsidRPr="00E6374D">
        <w:rPr>
          <w:rFonts w:eastAsia="微軟正黑體" w:hint="eastAsia"/>
          <w:sz w:val="11"/>
          <w:szCs w:val="11"/>
        </w:rPr>
        <w:t xml:space="preserve">in any future </w:t>
      </w:r>
      <w:r w:rsidRPr="00E6374D">
        <w:rPr>
          <w:rFonts w:eastAsia="微軟正黑體"/>
          <w:sz w:val="11"/>
          <w:szCs w:val="11"/>
        </w:rPr>
        <w:t>Exhibition Hall at the BIP Asia Forum</w:t>
      </w:r>
      <w:r w:rsidRPr="00E6374D">
        <w:rPr>
          <w:rFonts w:eastAsia="微軟正黑體" w:hint="eastAsia"/>
          <w:sz w:val="11"/>
          <w:szCs w:val="11"/>
        </w:rPr>
        <w:t xml:space="preserve"> if the </w:t>
      </w:r>
      <w:r w:rsidRPr="00E6374D">
        <w:rPr>
          <w:rFonts w:eastAsia="微軟正黑體"/>
          <w:sz w:val="11"/>
          <w:szCs w:val="11"/>
        </w:rPr>
        <w:t xml:space="preserve">Participant is found to have committed any act including but not limited to failing to respect the intellectual property rights of any other party, non-compliance with product safety, environmental laws and/or any other act which, in the sole opinion of the </w:t>
      </w:r>
      <w:proofErr w:type="spellStart"/>
      <w:r w:rsidRPr="00E6374D">
        <w:rPr>
          <w:rFonts w:eastAsia="微軟正黑體" w:hint="eastAsia"/>
          <w:sz w:val="11"/>
          <w:szCs w:val="11"/>
        </w:rPr>
        <w:t>O</w:t>
      </w:r>
      <w:r w:rsidRPr="00E6374D">
        <w:rPr>
          <w:rFonts w:eastAsia="微軟正黑體"/>
          <w:sz w:val="11"/>
          <w:szCs w:val="11"/>
        </w:rPr>
        <w:t>rganiser</w:t>
      </w:r>
      <w:proofErr w:type="spellEnd"/>
      <w:r w:rsidRPr="00E6374D">
        <w:rPr>
          <w:rFonts w:eastAsia="微軟正黑體"/>
          <w:sz w:val="11"/>
          <w:szCs w:val="11"/>
        </w:rPr>
        <w:t xml:space="preserve"> of the Exhibition </w:t>
      </w:r>
      <w:r w:rsidRPr="00E6374D">
        <w:rPr>
          <w:rFonts w:eastAsia="微軟正黑體" w:hint="eastAsia"/>
          <w:sz w:val="11"/>
          <w:szCs w:val="11"/>
        </w:rPr>
        <w:t xml:space="preserve">and </w:t>
      </w:r>
      <w:r w:rsidRPr="00E6374D">
        <w:rPr>
          <w:rFonts w:eastAsia="微軟正黑體"/>
          <w:sz w:val="11"/>
          <w:szCs w:val="11"/>
        </w:rPr>
        <w:t>the Council, might</w:t>
      </w:r>
      <w:r w:rsidRPr="00E6374D">
        <w:rPr>
          <w:rFonts w:eastAsia="微軟正黑體" w:hint="eastAsia"/>
          <w:sz w:val="11"/>
          <w:szCs w:val="11"/>
        </w:rPr>
        <w:t xml:space="preserve"> </w:t>
      </w:r>
      <w:r w:rsidRPr="00E6374D">
        <w:rPr>
          <w:rFonts w:eastAsia="微軟正黑體"/>
          <w:sz w:val="11"/>
          <w:szCs w:val="11"/>
        </w:rPr>
        <w:t>damage the reputation and/or image of Hong Kong, its industries, the fair</w:t>
      </w:r>
      <w:r w:rsidRPr="00E6374D">
        <w:rPr>
          <w:rFonts w:eastAsia="微軟正黑體" w:hint="eastAsia"/>
          <w:sz w:val="11"/>
          <w:szCs w:val="11"/>
        </w:rPr>
        <w:t xml:space="preserve">, </w:t>
      </w:r>
      <w:r w:rsidRPr="00E6374D">
        <w:rPr>
          <w:rFonts w:eastAsia="微軟正黑體"/>
          <w:sz w:val="11"/>
          <w:szCs w:val="11"/>
        </w:rPr>
        <w:t xml:space="preserve">the </w:t>
      </w:r>
      <w:proofErr w:type="spellStart"/>
      <w:r w:rsidRPr="00E6374D">
        <w:rPr>
          <w:rFonts w:eastAsia="微軟正黑體" w:hint="eastAsia"/>
          <w:sz w:val="11"/>
          <w:szCs w:val="11"/>
        </w:rPr>
        <w:t>O</w:t>
      </w:r>
      <w:r w:rsidRPr="00E6374D">
        <w:rPr>
          <w:rFonts w:eastAsia="微軟正黑體"/>
          <w:sz w:val="11"/>
          <w:szCs w:val="11"/>
        </w:rPr>
        <w:t>rganiser</w:t>
      </w:r>
      <w:proofErr w:type="spellEnd"/>
      <w:r w:rsidRPr="00E6374D">
        <w:rPr>
          <w:rFonts w:eastAsia="微軟正黑體"/>
          <w:sz w:val="11"/>
          <w:szCs w:val="11"/>
        </w:rPr>
        <w:t xml:space="preserve"> of the Exhibition and/or the Council, the Executive Director and/or the Director or the Participant has done or failed to do any act which the Council, in its absolute discretion decides that such right shall be terminated. The Council has absolute right to review the Participant’s products before the application is endorsed in writing.</w:t>
      </w:r>
    </w:p>
    <w:p w14:paraId="06BB4884" w14:textId="77777777" w:rsidR="007008F7" w:rsidRPr="00E6374D" w:rsidRDefault="007008F7" w:rsidP="00E6374D">
      <w:pPr>
        <w:tabs>
          <w:tab w:val="left" w:pos="-8200"/>
        </w:tabs>
        <w:spacing w:before="30" w:line="116" w:lineRule="exact"/>
        <w:ind w:leftChars="90" w:left="365" w:hangingChars="168" w:hanging="185"/>
        <w:jc w:val="both"/>
        <w:rPr>
          <w:rFonts w:eastAsia="微軟正黑體"/>
          <w:sz w:val="11"/>
          <w:szCs w:val="11"/>
        </w:rPr>
      </w:pPr>
    </w:p>
    <w:bookmarkEnd w:id="6"/>
    <w:bookmarkEnd w:id="7"/>
    <w:p w14:paraId="3F760FF3" w14:textId="53BD9BC6" w:rsidR="007008F7" w:rsidRPr="00E6374D" w:rsidRDefault="00CB4350" w:rsidP="00E6374D">
      <w:pPr>
        <w:tabs>
          <w:tab w:val="left" w:pos="170"/>
          <w:tab w:val="left" w:pos="308"/>
          <w:tab w:val="left" w:pos="510"/>
        </w:tabs>
        <w:spacing w:line="116" w:lineRule="exact"/>
        <w:ind w:left="720" w:hanging="578"/>
        <w:jc w:val="both"/>
        <w:rPr>
          <w:rFonts w:eastAsia="微軟正黑體" w:cs="Arial"/>
          <w:b/>
          <w:sz w:val="11"/>
          <w:szCs w:val="11"/>
          <w:u w:val="single"/>
        </w:rPr>
      </w:pPr>
      <w:r w:rsidRPr="00E6374D">
        <w:rPr>
          <w:rFonts w:eastAsia="微軟正黑體"/>
          <w:sz w:val="11"/>
          <w:szCs w:val="11"/>
        </w:rPr>
        <w:t>1</w:t>
      </w:r>
      <w:r w:rsidR="00E521B8" w:rsidRPr="00E6374D">
        <w:rPr>
          <w:rFonts w:eastAsia="微軟正黑體"/>
          <w:sz w:val="11"/>
          <w:szCs w:val="11"/>
        </w:rPr>
        <w:t>2</w:t>
      </w:r>
      <w:r w:rsidRPr="00E6374D">
        <w:rPr>
          <w:rFonts w:eastAsia="微軟正黑體"/>
          <w:sz w:val="11"/>
          <w:szCs w:val="11"/>
        </w:rPr>
        <w:t>.</w:t>
      </w:r>
      <w:r w:rsidRPr="00E6374D">
        <w:rPr>
          <w:rFonts w:eastAsia="微軟正黑體"/>
          <w:sz w:val="11"/>
          <w:szCs w:val="11"/>
        </w:rPr>
        <w:tab/>
      </w:r>
      <w:r w:rsidR="007008F7" w:rsidRPr="00E6374D">
        <w:rPr>
          <w:rFonts w:eastAsia="微軟正黑體" w:cs="Arial"/>
          <w:b/>
          <w:sz w:val="11"/>
          <w:szCs w:val="11"/>
          <w:u w:val="single"/>
        </w:rPr>
        <w:t>CANCELLATION OR RE-SCHEDULING</w:t>
      </w:r>
    </w:p>
    <w:p w14:paraId="2F4EB086" w14:textId="44B05976" w:rsidR="007008F7" w:rsidRPr="00E6374D" w:rsidRDefault="007008F7" w:rsidP="00E6374D">
      <w:pPr>
        <w:tabs>
          <w:tab w:val="left" w:pos="510"/>
          <w:tab w:val="left" w:pos="709"/>
        </w:tabs>
        <w:spacing w:line="116" w:lineRule="exact"/>
        <w:ind w:left="308"/>
        <w:jc w:val="both"/>
        <w:rPr>
          <w:rFonts w:eastAsia="微軟正黑體" w:cs="Arial"/>
          <w:sz w:val="11"/>
          <w:szCs w:val="11"/>
        </w:rPr>
      </w:pPr>
      <w:r w:rsidRPr="00E6374D">
        <w:rPr>
          <w:rFonts w:eastAsia="微軟正黑體" w:cs="Arial"/>
          <w:sz w:val="11"/>
          <w:szCs w:val="11"/>
        </w:rPr>
        <w:t xml:space="preserve">Notwithstanding anything to the contrary, the Council shall be entitled at any time to take any Action without any liability whatsoever to the Participant due to circumstances beyond the Council's control including but not limited to acts of God, war, health concerns (such as outbreaks of the Severe Acute Respiratory Syndrome, bird flu or other health threats), fear of terrorist attack, riots, demonstrations, travel restrictions, curfew, epidemic, embargo, civil unrest, legal proceedings, industrial disputes of whatever nature, government regulations, the lack of or refusal to grant any government or third party approvals, permits, consents or </w:t>
      </w:r>
      <w:proofErr w:type="spellStart"/>
      <w:r w:rsidRPr="00E6374D">
        <w:rPr>
          <w:rFonts w:eastAsia="微軟正黑體" w:cs="Arial"/>
          <w:sz w:val="11"/>
          <w:szCs w:val="11"/>
        </w:rPr>
        <w:t>licences</w:t>
      </w:r>
      <w:proofErr w:type="spellEnd"/>
      <w:r w:rsidRPr="00E6374D">
        <w:rPr>
          <w:rFonts w:eastAsia="微軟正黑體" w:cs="Arial"/>
          <w:sz w:val="11"/>
          <w:szCs w:val="11"/>
        </w:rPr>
        <w:t xml:space="preserve">, major disruption of transport system, system malfunctions or failure of telecommunications or other electronic communications that make it in the opinion of the Council impossible or impractical or undesirable for the Council to hold </w:t>
      </w:r>
      <w:r w:rsidRPr="00E6374D">
        <w:rPr>
          <w:rFonts w:eastAsia="微軟正黑體"/>
          <w:sz w:val="11"/>
          <w:szCs w:val="11"/>
        </w:rPr>
        <w:t>BIP Asia Forum</w:t>
      </w:r>
      <w:r w:rsidRPr="00E6374D">
        <w:rPr>
          <w:rFonts w:eastAsia="微軟正黑體" w:cs="Arial"/>
          <w:sz w:val="11"/>
          <w:szCs w:val="11"/>
        </w:rPr>
        <w:t xml:space="preserve"> as initially planned. “Action” means cancelling, re-scheduling, or extending or shortening the duration of, or varying any aspects of, </w:t>
      </w:r>
      <w:r w:rsidRPr="00E6374D">
        <w:rPr>
          <w:rFonts w:eastAsia="微軟正黑體"/>
          <w:sz w:val="11"/>
          <w:szCs w:val="11"/>
        </w:rPr>
        <w:t>BIP Asia Forum</w:t>
      </w:r>
      <w:r w:rsidRPr="00E6374D">
        <w:rPr>
          <w:rFonts w:eastAsia="微軟正黑體" w:cs="Arial"/>
          <w:sz w:val="11"/>
          <w:szCs w:val="11"/>
        </w:rPr>
        <w:t xml:space="preserve">. Any expenses incurred by the Council for or on behalf of the Participant prior to an Action and all expenses reasonably incurred by the Council </w:t>
      </w:r>
      <w:proofErr w:type="gramStart"/>
      <w:r w:rsidRPr="00E6374D">
        <w:rPr>
          <w:rFonts w:eastAsia="微軟正黑體" w:cs="Arial"/>
          <w:sz w:val="11"/>
          <w:szCs w:val="11"/>
        </w:rPr>
        <w:t>as a consequence of</w:t>
      </w:r>
      <w:proofErr w:type="gramEnd"/>
      <w:r w:rsidRPr="00E6374D">
        <w:rPr>
          <w:rFonts w:eastAsia="微軟正黑體" w:cs="Arial"/>
          <w:sz w:val="11"/>
          <w:szCs w:val="11"/>
        </w:rPr>
        <w:t xml:space="preserve"> an Action shall be paid on demand by the Participant to the Council.</w:t>
      </w:r>
    </w:p>
    <w:p w14:paraId="4A143F48" w14:textId="2C644BC9" w:rsidR="004315DD" w:rsidRPr="00E6374D" w:rsidRDefault="00CB4350" w:rsidP="00E6374D">
      <w:pPr>
        <w:tabs>
          <w:tab w:val="left" w:pos="170"/>
          <w:tab w:val="left" w:pos="340"/>
          <w:tab w:val="left" w:pos="510"/>
        </w:tabs>
        <w:spacing w:before="80" w:line="116" w:lineRule="exact"/>
        <w:ind w:left="720" w:hanging="720"/>
        <w:jc w:val="both"/>
        <w:rPr>
          <w:rFonts w:eastAsia="微軟正黑體"/>
          <w:sz w:val="11"/>
          <w:szCs w:val="11"/>
        </w:rPr>
      </w:pPr>
      <w:r w:rsidRPr="00E6374D">
        <w:rPr>
          <w:rFonts w:eastAsia="微軟正黑體"/>
          <w:sz w:val="11"/>
          <w:szCs w:val="11"/>
        </w:rPr>
        <w:t>1</w:t>
      </w:r>
      <w:r w:rsidR="00E521B8" w:rsidRPr="00E6374D">
        <w:rPr>
          <w:rFonts w:eastAsia="微軟正黑體"/>
          <w:sz w:val="11"/>
          <w:szCs w:val="11"/>
        </w:rPr>
        <w:t>3</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EXCLUSION OF LIABILITY</w:t>
      </w:r>
    </w:p>
    <w:p w14:paraId="05CC8739"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(a)</w:t>
      </w:r>
      <w:r w:rsidRPr="00E6374D">
        <w:rPr>
          <w:rFonts w:eastAsia="微軟正黑體"/>
          <w:sz w:val="11"/>
          <w:szCs w:val="11"/>
        </w:rPr>
        <w:tab/>
        <w:t xml:space="preserve">The Council shall not be liable for any loss, damage or personal injury howsoever suffered by or caused to the Participant or its Delegates, officers, representatives, agents, employees or any third party, </w:t>
      </w:r>
      <w:r w:rsidRPr="00E6374D">
        <w:rPr>
          <w:rFonts w:eastAsia="微軟正黑體" w:hint="eastAsia"/>
          <w:sz w:val="11"/>
          <w:szCs w:val="11"/>
        </w:rPr>
        <w:t xml:space="preserve">or </w:t>
      </w:r>
      <w:r w:rsidRPr="00E6374D">
        <w:rPr>
          <w:rFonts w:eastAsia="微軟正黑體"/>
          <w:sz w:val="11"/>
          <w:szCs w:val="11"/>
        </w:rPr>
        <w:t>its Products or other property in the course of or in relation to the Exhibition, unless such loss, damage or personal injury shall be caused by any breach by the Council or its employees of the Conditions.</w:t>
      </w:r>
    </w:p>
    <w:p w14:paraId="126C55EC"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The Council assumes no responsibilities for any introduction or transaction made between the Participant and any third party during or as a result of the Exhibition.</w:t>
      </w:r>
    </w:p>
    <w:p w14:paraId="61290BC2"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(c)</w:t>
      </w:r>
      <w:r w:rsidRPr="00E6374D">
        <w:rPr>
          <w:rFonts w:eastAsia="微軟正黑體"/>
          <w:sz w:val="11"/>
          <w:szCs w:val="11"/>
        </w:rPr>
        <w:tab/>
        <w:t>The Participant shall be responsible for effecting all insurance coverage necessary in connection with its participation in the Exhibition Hall at the BIP Asia Forum including but not limited to insurance in respect of the Products, its other property and its Delegates (including travel and medical insurance).</w:t>
      </w:r>
    </w:p>
    <w:p w14:paraId="7EB5072F"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hint="eastAsia"/>
          <w:sz w:val="11"/>
          <w:szCs w:val="11"/>
        </w:rPr>
        <w:t>(d)</w:t>
      </w:r>
      <w:r w:rsidRPr="00E6374D">
        <w:rPr>
          <w:rFonts w:eastAsia="微軟正黑體" w:hint="eastAsia"/>
          <w:sz w:val="11"/>
          <w:szCs w:val="11"/>
        </w:rPr>
        <w:tab/>
      </w:r>
      <w:r w:rsidRPr="00E6374D">
        <w:rPr>
          <w:rFonts w:eastAsia="微軟正黑體"/>
          <w:sz w:val="11"/>
          <w:szCs w:val="11"/>
        </w:rPr>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01E1A3FE" w14:textId="3544C9C5" w:rsidR="004315DD" w:rsidRPr="00E6374D" w:rsidRDefault="00CB4350" w:rsidP="00E6374D">
      <w:pPr>
        <w:tabs>
          <w:tab w:val="left" w:pos="170"/>
          <w:tab w:val="left" w:pos="340"/>
          <w:tab w:val="left" w:pos="510"/>
        </w:tabs>
        <w:spacing w:before="80" w:line="116" w:lineRule="exact"/>
        <w:ind w:left="720" w:hanging="720"/>
        <w:jc w:val="both"/>
        <w:rPr>
          <w:rFonts w:eastAsia="微軟正黑體"/>
          <w:b/>
          <w:sz w:val="11"/>
          <w:szCs w:val="11"/>
          <w:u w:val="single"/>
        </w:rPr>
      </w:pPr>
      <w:r w:rsidRPr="00E6374D">
        <w:rPr>
          <w:rFonts w:eastAsia="微軟正黑體"/>
          <w:sz w:val="11"/>
          <w:szCs w:val="11"/>
        </w:rPr>
        <w:t>1</w:t>
      </w:r>
      <w:r w:rsidR="00E521B8" w:rsidRPr="00E6374D">
        <w:rPr>
          <w:rFonts w:eastAsia="微軟正黑體"/>
          <w:sz w:val="11"/>
          <w:szCs w:val="11"/>
        </w:rPr>
        <w:t>4</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CONFIDENTIAL INFORMATION</w:t>
      </w:r>
    </w:p>
    <w:p w14:paraId="485CFBF3" w14:textId="77777777" w:rsidR="004315DD" w:rsidRPr="00E6374D" w:rsidRDefault="00CB4350" w:rsidP="00E6374D">
      <w:pPr>
        <w:tabs>
          <w:tab w:val="left" w:pos="170"/>
          <w:tab w:val="left" w:pos="340"/>
          <w:tab w:val="left" w:pos="510"/>
        </w:tabs>
        <w:spacing w:before="30" w:line="116" w:lineRule="exact"/>
        <w:ind w:left="284"/>
        <w:jc w:val="both"/>
        <w:rPr>
          <w:rFonts w:eastAsia="微軟正黑體"/>
          <w:sz w:val="11"/>
          <w:szCs w:val="11"/>
        </w:rPr>
      </w:pPr>
      <w:r w:rsidRPr="00E6374D">
        <w:rPr>
          <w:rFonts w:eastAsia="微軟正黑體"/>
          <w:sz w:val="11"/>
          <w:szCs w:val="11"/>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the Exhibition Hall at the BIP Asia Forum.</w:t>
      </w:r>
    </w:p>
    <w:p w14:paraId="323A675B" w14:textId="51E5AAC9" w:rsidR="004315DD" w:rsidRPr="00E6374D" w:rsidRDefault="00CB4350" w:rsidP="00E6374D">
      <w:pPr>
        <w:tabs>
          <w:tab w:val="left" w:pos="170"/>
          <w:tab w:val="left" w:pos="340"/>
          <w:tab w:val="left" w:pos="510"/>
        </w:tabs>
        <w:spacing w:before="80" w:line="116" w:lineRule="exact"/>
        <w:ind w:left="720" w:hanging="720"/>
        <w:jc w:val="both"/>
        <w:rPr>
          <w:rFonts w:eastAsia="微軟正黑體"/>
          <w:sz w:val="11"/>
          <w:szCs w:val="11"/>
        </w:rPr>
      </w:pPr>
      <w:r w:rsidRPr="00E6374D">
        <w:rPr>
          <w:rFonts w:eastAsia="微軟正黑體"/>
          <w:sz w:val="11"/>
          <w:szCs w:val="11"/>
        </w:rPr>
        <w:t>1</w:t>
      </w:r>
      <w:r w:rsidR="00E521B8" w:rsidRPr="00E6374D">
        <w:rPr>
          <w:rFonts w:eastAsia="微軟正黑體"/>
          <w:sz w:val="11"/>
          <w:szCs w:val="11"/>
        </w:rPr>
        <w:t>5</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WAIVER</w:t>
      </w:r>
    </w:p>
    <w:p w14:paraId="059BE2E2" w14:textId="77777777" w:rsidR="004315DD" w:rsidRPr="00E6374D" w:rsidRDefault="00CB4350" w:rsidP="00E6374D">
      <w:pPr>
        <w:tabs>
          <w:tab w:val="left" w:pos="170"/>
          <w:tab w:val="left" w:pos="340"/>
          <w:tab w:val="left" w:pos="510"/>
        </w:tabs>
        <w:spacing w:before="30" w:line="116" w:lineRule="exact"/>
        <w:ind w:left="170"/>
        <w:jc w:val="both"/>
        <w:rPr>
          <w:rFonts w:eastAsia="微軟正黑體"/>
          <w:sz w:val="11"/>
          <w:szCs w:val="11"/>
        </w:rPr>
      </w:pPr>
      <w:r w:rsidRPr="00E6374D">
        <w:rPr>
          <w:rFonts w:eastAsia="微軟正黑體"/>
          <w:sz w:val="11"/>
          <w:szCs w:val="11"/>
        </w:rPr>
        <w:t xml:space="preserve">No failure or delay by the Council in exercising or enforcing any right or power hereunder shall </w:t>
      </w:r>
      <w:r w:rsidRPr="00E6374D">
        <w:rPr>
          <w:rFonts w:eastAsia="微軟正黑體" w:hint="eastAsia"/>
          <w:sz w:val="11"/>
          <w:szCs w:val="11"/>
        </w:rPr>
        <w:t xml:space="preserve">operate or </w:t>
      </w:r>
      <w:r w:rsidRPr="00E6374D">
        <w:rPr>
          <w:rFonts w:eastAsia="微軟正黑體"/>
          <w:sz w:val="11"/>
          <w:szCs w:val="11"/>
        </w:rPr>
        <w:t>be construed or operated as a waiver thereof.  No waiver of any breach shall be construed as a waiver of any continuing or subsequent breach.</w:t>
      </w:r>
    </w:p>
    <w:p w14:paraId="485B9CE4" w14:textId="0E2EC76C" w:rsidR="004315DD" w:rsidRPr="00E6374D" w:rsidRDefault="00CB4350" w:rsidP="00E6374D">
      <w:pPr>
        <w:tabs>
          <w:tab w:val="left" w:pos="170"/>
          <w:tab w:val="left" w:pos="340"/>
          <w:tab w:val="left" w:pos="510"/>
        </w:tabs>
        <w:spacing w:before="80" w:line="116" w:lineRule="exact"/>
        <w:ind w:left="720" w:hanging="720"/>
        <w:jc w:val="both"/>
        <w:rPr>
          <w:rFonts w:eastAsia="微軟正黑體"/>
          <w:sz w:val="11"/>
          <w:szCs w:val="11"/>
        </w:rPr>
      </w:pPr>
      <w:r w:rsidRPr="00E6374D">
        <w:rPr>
          <w:rFonts w:eastAsia="微軟正黑體"/>
          <w:sz w:val="11"/>
          <w:szCs w:val="11"/>
        </w:rPr>
        <w:t>1</w:t>
      </w:r>
      <w:r w:rsidR="00E521B8" w:rsidRPr="00E6374D">
        <w:rPr>
          <w:rFonts w:eastAsia="微軟正黑體"/>
          <w:sz w:val="11"/>
          <w:szCs w:val="11"/>
        </w:rPr>
        <w:t>6</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NOTICE</w:t>
      </w:r>
    </w:p>
    <w:p w14:paraId="7D9EB7C8"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(a)</w:t>
      </w:r>
      <w:r w:rsidRPr="00E6374D">
        <w:rPr>
          <w:rFonts w:eastAsia="微軟正黑體"/>
          <w:sz w:val="11"/>
          <w:szCs w:val="11"/>
        </w:rPr>
        <w:tab/>
        <w:t>Every notice or demand shall be in writing but may be given or made by post, cable, telex or fax.</w:t>
      </w:r>
    </w:p>
    <w:p w14:paraId="4CFD7582"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 xml:space="preserve">Every notice or demand to be given by the Council may be sent to the address of the Participant stated in its Application Form.  Every notice to be given by the Participant to the Council shall be sent to the offices of the Council at 38th Floor, Office Tower, Convention Plaza, 1 </w:t>
      </w:r>
      <w:proofErr w:type="spellStart"/>
      <w:r w:rsidRPr="00E6374D">
        <w:rPr>
          <w:rFonts w:eastAsia="微軟正黑體"/>
          <w:sz w:val="11"/>
          <w:szCs w:val="11"/>
        </w:rPr>
        <w:t>Harbour</w:t>
      </w:r>
      <w:proofErr w:type="spellEnd"/>
      <w:r w:rsidRPr="00E6374D">
        <w:rPr>
          <w:rFonts w:eastAsia="微軟正黑體"/>
          <w:sz w:val="11"/>
          <w:szCs w:val="11"/>
        </w:rPr>
        <w:t xml:space="preserve"> Road, Hong Kong.</w:t>
      </w:r>
    </w:p>
    <w:p w14:paraId="3291CDD3" w14:textId="77777777" w:rsidR="004315DD" w:rsidRPr="00E6374D" w:rsidRDefault="00CB4350" w:rsidP="00E6374D">
      <w:pPr>
        <w:numPr>
          <w:ilvl w:val="0"/>
          <w:numId w:val="3"/>
        </w:numPr>
        <w:tabs>
          <w:tab w:val="left" w:pos="170"/>
          <w:tab w:val="left" w:pos="340"/>
        </w:tabs>
        <w:spacing w:before="30" w:line="116" w:lineRule="exact"/>
        <w:ind w:left="340" w:hanging="170"/>
        <w:jc w:val="both"/>
        <w:rPr>
          <w:rFonts w:eastAsia="微軟正黑體"/>
          <w:sz w:val="11"/>
          <w:szCs w:val="11"/>
        </w:rPr>
      </w:pPr>
      <w:r w:rsidRPr="00E6374D">
        <w:rPr>
          <w:rFonts w:eastAsia="微軟正黑體"/>
          <w:sz w:val="11"/>
          <w:szCs w:val="11"/>
        </w:rPr>
        <w:t>Every notice or demand shall be deemed to have been received in the case of a telex, or fax, at the time of dispatch, and in the case of a letter three days after the posting of the same by prepaid post.</w:t>
      </w:r>
    </w:p>
    <w:p w14:paraId="1E91EA13" w14:textId="64306145" w:rsidR="004315DD" w:rsidRPr="00E6374D" w:rsidRDefault="00CB4350" w:rsidP="00E6374D">
      <w:pPr>
        <w:tabs>
          <w:tab w:val="left" w:pos="170"/>
          <w:tab w:val="left" w:pos="340"/>
          <w:tab w:val="left" w:pos="510"/>
        </w:tabs>
        <w:spacing w:before="80" w:line="116" w:lineRule="exact"/>
        <w:ind w:left="720" w:hanging="720"/>
        <w:jc w:val="both"/>
        <w:rPr>
          <w:rFonts w:eastAsia="微軟正黑體"/>
          <w:b/>
          <w:sz w:val="11"/>
          <w:szCs w:val="11"/>
          <w:u w:val="single"/>
        </w:rPr>
      </w:pPr>
      <w:r w:rsidRPr="00E6374D">
        <w:rPr>
          <w:rFonts w:eastAsia="微軟正黑體"/>
          <w:sz w:val="11"/>
          <w:szCs w:val="11"/>
        </w:rPr>
        <w:t>1</w:t>
      </w:r>
      <w:r w:rsidR="00E521B8" w:rsidRPr="00E6374D">
        <w:rPr>
          <w:rFonts w:eastAsia="微軟正黑體"/>
          <w:sz w:val="11"/>
          <w:szCs w:val="11"/>
        </w:rPr>
        <w:t>7</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GENERAL</w:t>
      </w:r>
    </w:p>
    <w:p w14:paraId="5ECDAD3F" w14:textId="77777777" w:rsidR="004315DD" w:rsidRPr="00E6374D" w:rsidRDefault="00CB4350" w:rsidP="00E6374D">
      <w:pPr>
        <w:pStyle w:val="BodyTextIndent2"/>
        <w:tabs>
          <w:tab w:val="left" w:pos="170"/>
          <w:tab w:val="left" w:pos="340"/>
          <w:tab w:val="left" w:pos="510"/>
        </w:tabs>
        <w:spacing w:before="30" w:line="116" w:lineRule="exact"/>
        <w:ind w:left="340" w:hanging="170"/>
        <w:rPr>
          <w:rFonts w:ascii="Arial" w:eastAsia="微軟正黑體" w:hAnsi="Arial"/>
          <w:sz w:val="11"/>
          <w:szCs w:val="11"/>
        </w:rPr>
      </w:pPr>
      <w:r w:rsidRPr="00E6374D">
        <w:rPr>
          <w:rFonts w:ascii="Arial" w:eastAsia="微軟正黑體" w:hAnsi="Arial"/>
          <w:sz w:val="11"/>
          <w:szCs w:val="11"/>
        </w:rPr>
        <w:t>(a)</w:t>
      </w:r>
      <w:r w:rsidRPr="00E6374D">
        <w:rPr>
          <w:rFonts w:ascii="Arial" w:eastAsia="微軟正黑體" w:hAnsi="Arial"/>
          <w:sz w:val="11"/>
          <w:szCs w:val="11"/>
        </w:rPr>
        <w:tab/>
        <w:t>Nothing in the Application Form or the Conditions shall create or be deemed to create a partnership or the relationship of principal and agent or employer and employee between the Council and the Participant.</w:t>
      </w:r>
    </w:p>
    <w:p w14:paraId="137C3BA2" w14:textId="77777777" w:rsidR="004315DD"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r w:rsidRPr="00E6374D">
        <w:rPr>
          <w:rFonts w:eastAsia="微軟正黑體"/>
          <w:sz w:val="11"/>
          <w:szCs w:val="11"/>
        </w:rPr>
        <w:t>(b)</w:t>
      </w:r>
      <w:r w:rsidRPr="00E6374D">
        <w:rPr>
          <w:rFonts w:eastAsia="微軟正黑體"/>
          <w:sz w:val="11"/>
          <w:szCs w:val="11"/>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20085EFD" w14:textId="77777777" w:rsidR="00F93CC9" w:rsidRPr="00E6374D" w:rsidRDefault="00CB4350" w:rsidP="00E6374D">
      <w:pPr>
        <w:tabs>
          <w:tab w:val="left" w:pos="170"/>
          <w:tab w:val="left" w:pos="340"/>
          <w:tab w:val="left" w:pos="510"/>
        </w:tabs>
        <w:spacing w:before="30" w:line="116" w:lineRule="exact"/>
        <w:ind w:left="340" w:hanging="170"/>
        <w:jc w:val="both"/>
        <w:rPr>
          <w:rFonts w:eastAsia="微軟正黑體"/>
          <w:sz w:val="11"/>
          <w:szCs w:val="11"/>
        </w:rPr>
      </w:pPr>
      <w:bookmarkStart w:id="8" w:name="OLE_LINK3"/>
      <w:bookmarkStart w:id="9" w:name="OLE_LINK4"/>
      <w:r w:rsidRPr="00E6374D">
        <w:rPr>
          <w:rFonts w:eastAsia="微軟正黑體" w:hint="eastAsia"/>
          <w:sz w:val="11"/>
          <w:szCs w:val="11"/>
        </w:rPr>
        <w:t xml:space="preserve">(c) </w:t>
      </w:r>
      <w:r w:rsidRPr="00E6374D">
        <w:rPr>
          <w:rFonts w:eastAsia="微軟正黑體"/>
          <w:sz w:val="11"/>
          <w:szCs w:val="11"/>
        </w:rPr>
        <w:t xml:space="preserve">The </w:t>
      </w:r>
      <w:r w:rsidRPr="00E6374D">
        <w:rPr>
          <w:rFonts w:eastAsia="微軟正黑體" w:hint="eastAsia"/>
          <w:sz w:val="11"/>
          <w:szCs w:val="11"/>
        </w:rPr>
        <w:t>Council</w:t>
      </w:r>
      <w:r w:rsidRPr="00E6374D">
        <w:rPr>
          <w:rFonts w:eastAsia="微軟正黑體"/>
          <w:sz w:val="11"/>
          <w:szCs w:val="11"/>
        </w:rPr>
        <w:t xml:space="preserve"> reserves the right to alter and amend any of these Conditions and to issue additional rules and regulations (including but not limited to the </w:t>
      </w:r>
      <w:r w:rsidRPr="00E6374D">
        <w:rPr>
          <w:rFonts w:eastAsia="微軟正黑體" w:hint="eastAsia"/>
          <w:sz w:val="11"/>
          <w:szCs w:val="11"/>
        </w:rPr>
        <w:t>participant</w:t>
      </w:r>
      <w:r w:rsidRPr="00E6374D">
        <w:rPr>
          <w:rFonts w:eastAsia="微軟正黑體"/>
          <w:sz w:val="11"/>
          <w:szCs w:val="11"/>
        </w:rPr>
        <w:t xml:space="preserve">s’ manual) at any time it considers necessary for the orderly operation of the Exhibition. The amended Conditions and the additional rules and regulations shall </w:t>
      </w:r>
      <w:r w:rsidRPr="00E6374D">
        <w:rPr>
          <w:rFonts w:eastAsia="微軟正黑體" w:hint="eastAsia"/>
          <w:sz w:val="11"/>
          <w:szCs w:val="11"/>
        </w:rPr>
        <w:t xml:space="preserve">be sent to the </w:t>
      </w:r>
      <w:r w:rsidRPr="00E6374D">
        <w:rPr>
          <w:rFonts w:eastAsia="微軟正黑體"/>
          <w:sz w:val="11"/>
          <w:szCs w:val="11"/>
        </w:rPr>
        <w:t>P</w:t>
      </w:r>
      <w:r w:rsidRPr="00E6374D">
        <w:rPr>
          <w:rFonts w:eastAsia="微軟正黑體" w:hint="eastAsia"/>
          <w:sz w:val="11"/>
          <w:szCs w:val="11"/>
        </w:rPr>
        <w:t xml:space="preserve">articipant and </w:t>
      </w:r>
      <w:r w:rsidRPr="00E6374D">
        <w:rPr>
          <w:rFonts w:eastAsia="微軟正黑體"/>
          <w:sz w:val="11"/>
          <w:szCs w:val="11"/>
        </w:rPr>
        <w:t xml:space="preserve">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w:t>
      </w:r>
      <w:r w:rsidRPr="00E6374D">
        <w:rPr>
          <w:rFonts w:eastAsia="微軟正黑體" w:hint="eastAsia"/>
          <w:sz w:val="11"/>
          <w:szCs w:val="11"/>
        </w:rPr>
        <w:t>Council</w:t>
      </w:r>
      <w:r w:rsidRPr="00E6374D">
        <w:rPr>
          <w:rFonts w:eastAsia="微軟正黑體"/>
          <w:sz w:val="11"/>
          <w:szCs w:val="11"/>
        </w:rPr>
        <w:t xml:space="preserve"> shall be final and binding on the</w:t>
      </w:r>
      <w:r w:rsidRPr="00E6374D">
        <w:rPr>
          <w:rFonts w:eastAsia="微軟正黑體" w:hint="eastAsia"/>
          <w:sz w:val="11"/>
          <w:szCs w:val="11"/>
        </w:rPr>
        <w:t xml:space="preserve"> </w:t>
      </w:r>
      <w:r w:rsidRPr="00E6374D">
        <w:rPr>
          <w:rFonts w:eastAsia="微軟正黑體"/>
          <w:sz w:val="11"/>
          <w:szCs w:val="11"/>
        </w:rPr>
        <w:t>P</w:t>
      </w:r>
      <w:r w:rsidRPr="00E6374D">
        <w:rPr>
          <w:rFonts w:eastAsia="微軟正黑體" w:hint="eastAsia"/>
          <w:sz w:val="11"/>
          <w:szCs w:val="11"/>
        </w:rPr>
        <w:t>articipants</w:t>
      </w:r>
      <w:r w:rsidRPr="00E6374D">
        <w:rPr>
          <w:rFonts w:eastAsia="微軟正黑體"/>
          <w:sz w:val="11"/>
          <w:szCs w:val="11"/>
        </w:rPr>
        <w:t>.</w:t>
      </w:r>
    </w:p>
    <w:bookmarkEnd w:id="8"/>
    <w:bookmarkEnd w:id="9"/>
    <w:p w14:paraId="7C30DF08" w14:textId="24E4E87D" w:rsidR="004315DD" w:rsidRPr="00E6374D" w:rsidRDefault="00CB4350" w:rsidP="00E6374D">
      <w:pPr>
        <w:tabs>
          <w:tab w:val="left" w:pos="170"/>
          <w:tab w:val="left" w:pos="340"/>
          <w:tab w:val="left" w:pos="510"/>
        </w:tabs>
        <w:spacing w:before="80" w:line="116" w:lineRule="exact"/>
        <w:ind w:left="720" w:hanging="720"/>
        <w:jc w:val="both"/>
        <w:rPr>
          <w:rFonts w:eastAsia="微軟正黑體"/>
          <w:b/>
          <w:sz w:val="11"/>
          <w:szCs w:val="11"/>
          <w:u w:val="single"/>
        </w:rPr>
      </w:pPr>
      <w:r w:rsidRPr="00E6374D">
        <w:rPr>
          <w:rFonts w:eastAsia="微軟正黑體"/>
          <w:sz w:val="11"/>
          <w:szCs w:val="11"/>
        </w:rPr>
        <w:t>1</w:t>
      </w:r>
      <w:r w:rsidR="00E521B8" w:rsidRPr="00E6374D">
        <w:rPr>
          <w:rFonts w:eastAsia="微軟正黑體"/>
          <w:sz w:val="11"/>
          <w:szCs w:val="11"/>
        </w:rPr>
        <w:t>8</w:t>
      </w:r>
      <w:r w:rsidRPr="00E6374D">
        <w:rPr>
          <w:rFonts w:eastAsia="微軟正黑體"/>
          <w:sz w:val="11"/>
          <w:szCs w:val="11"/>
        </w:rPr>
        <w:t>.</w:t>
      </w:r>
      <w:r w:rsidRPr="00E6374D">
        <w:rPr>
          <w:rFonts w:eastAsia="微軟正黑體"/>
          <w:sz w:val="11"/>
          <w:szCs w:val="11"/>
        </w:rPr>
        <w:tab/>
      </w:r>
      <w:r w:rsidRPr="00E6374D">
        <w:rPr>
          <w:rFonts w:eastAsia="微軟正黑體"/>
          <w:b/>
          <w:sz w:val="11"/>
          <w:szCs w:val="11"/>
          <w:u w:val="single"/>
        </w:rPr>
        <w:t>GOVERNING LAW</w:t>
      </w:r>
    </w:p>
    <w:p w14:paraId="79E92EEA" w14:textId="77777777" w:rsidR="001A7B51" w:rsidRPr="00E6374D" w:rsidRDefault="00CB4350" w:rsidP="00E6374D">
      <w:pPr>
        <w:tabs>
          <w:tab w:val="left" w:pos="255"/>
          <w:tab w:val="left" w:pos="510"/>
        </w:tabs>
        <w:spacing w:line="116" w:lineRule="exact"/>
        <w:ind w:left="170"/>
        <w:jc w:val="both"/>
        <w:rPr>
          <w:rFonts w:eastAsia="微軟正黑體"/>
          <w:sz w:val="11"/>
          <w:szCs w:val="11"/>
        </w:rPr>
        <w:sectPr w:rsidR="001A7B51" w:rsidRPr="00E6374D" w:rsidSect="0067729B">
          <w:type w:val="continuous"/>
          <w:pgSz w:w="11906" w:h="16838" w:code="9"/>
          <w:pgMar w:top="483" w:right="386" w:bottom="360" w:left="300" w:header="851" w:footer="231" w:gutter="0"/>
          <w:cols w:num="3" w:space="142"/>
          <w:docGrid w:type="lines" w:linePitch="360"/>
        </w:sectPr>
      </w:pPr>
      <w:r w:rsidRPr="00E6374D">
        <w:rPr>
          <w:rFonts w:eastAsia="微軟正黑體"/>
          <w:sz w:val="11"/>
          <w:szCs w:val="11"/>
        </w:rPr>
        <w:t>The Application Form and the Conditions shall be governed by and construed in all respects in accordance with the laws of Hong Kong and all the parties agree to submit to the non-exclusive jurisdiction of the Hong Kong</w:t>
      </w:r>
      <w:r w:rsidRPr="00E6374D">
        <w:rPr>
          <w:rFonts w:eastAsia="微軟正黑體" w:hint="eastAsia"/>
          <w:sz w:val="11"/>
          <w:szCs w:val="11"/>
        </w:rPr>
        <w:t xml:space="preserve"> </w:t>
      </w:r>
      <w:r w:rsidRPr="00E6374D">
        <w:rPr>
          <w:rFonts w:eastAsia="微軟正黑體"/>
          <w:sz w:val="11"/>
          <w:szCs w:val="11"/>
        </w:rPr>
        <w:t>courts.</w:t>
      </w:r>
    </w:p>
    <w:p w14:paraId="01B9AE57" w14:textId="77777777" w:rsidR="004315DD" w:rsidRPr="00E6374D" w:rsidRDefault="00F07C77" w:rsidP="00E6374D">
      <w:pPr>
        <w:spacing w:line="116" w:lineRule="exact"/>
        <w:jc w:val="both"/>
        <w:rPr>
          <w:rFonts w:eastAsia="微軟正黑體"/>
          <w:sz w:val="11"/>
          <w:szCs w:val="11"/>
        </w:rPr>
      </w:pPr>
    </w:p>
    <w:sectPr w:rsidR="004315DD" w:rsidRPr="00E6374D" w:rsidSect="0067729B">
      <w:type w:val="continuous"/>
      <w:pgSz w:w="11906" w:h="16838" w:code="9"/>
      <w:pgMar w:top="567" w:right="567" w:bottom="360" w:left="567"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3EEA" w14:textId="77777777" w:rsidR="00F07C77" w:rsidRDefault="00F07C77">
      <w:pPr>
        <w:spacing w:line="240" w:lineRule="auto"/>
      </w:pPr>
      <w:r>
        <w:separator/>
      </w:r>
    </w:p>
  </w:endnote>
  <w:endnote w:type="continuationSeparator" w:id="0">
    <w:p w14:paraId="36170146" w14:textId="77777777" w:rsidR="00F07C77" w:rsidRDefault="00F07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E0AF" w14:textId="77777777" w:rsidR="00773FF0" w:rsidRDefault="00CB4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835A77" w14:textId="77777777" w:rsidR="00773FF0" w:rsidRDefault="00F07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AF83" w14:textId="77777777" w:rsidR="00773FF0" w:rsidRPr="004036F1" w:rsidRDefault="00CB4350">
    <w:pPr>
      <w:pStyle w:val="Footer"/>
      <w:rPr>
        <w:rStyle w:val="PageNumber"/>
        <w:sz w:val="8"/>
        <w:szCs w:val="8"/>
        <w:lang w:val="en-US"/>
      </w:rPr>
    </w:pPr>
    <w:r w:rsidRPr="004036F1">
      <w:rPr>
        <w:rStyle w:val="PageNumber"/>
        <w:sz w:val="8"/>
        <w:szCs w:val="8"/>
        <w:lang w:val="en-US"/>
      </w:rPr>
      <w:t>[</w:t>
    </w:r>
    <w:r w:rsidRPr="004036F1">
      <w:rPr>
        <w:rStyle w:val="PageNumber"/>
        <w:sz w:val="8"/>
        <w:szCs w:val="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1C27" w14:textId="77777777" w:rsidR="00F07C77" w:rsidRDefault="00F07C77">
      <w:pPr>
        <w:spacing w:line="240" w:lineRule="auto"/>
      </w:pPr>
      <w:r>
        <w:separator/>
      </w:r>
    </w:p>
  </w:footnote>
  <w:footnote w:type="continuationSeparator" w:id="0">
    <w:p w14:paraId="72EBB1C6" w14:textId="77777777" w:rsidR="00F07C77" w:rsidRDefault="00F07C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1"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2"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3" w15:restartNumberingAfterBreak="0">
    <w:nsid w:val="53A94631"/>
    <w:multiLevelType w:val="hybridMultilevel"/>
    <w:tmpl w:val="0756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36E7F"/>
    <w:multiLevelType w:val="hybridMultilevel"/>
    <w:tmpl w:val="D7ACA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1E2784"/>
    <w:multiLevelType w:val="hybridMultilevel"/>
    <w:tmpl w:val="5126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B7173"/>
    <w:multiLevelType w:val="hybridMultilevel"/>
    <w:tmpl w:val="D1A2C2D4"/>
    <w:lvl w:ilvl="0" w:tplc="6378613C">
      <w:start w:val="3"/>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7" w15:restartNumberingAfterBreak="0">
    <w:nsid w:val="740230CB"/>
    <w:multiLevelType w:val="hybridMultilevel"/>
    <w:tmpl w:val="D3588C2A"/>
    <w:lvl w:ilvl="0" w:tplc="8D64C4D6">
      <w:start w:val="1"/>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5"/>
  </w:num>
  <w:num w:numId="6">
    <w:abstractNumId w:val="6"/>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IjO5UCyTqmN9GRyFBZ28PIvAcSpoNsk2MCZxWoPzLJB5KAtE8e5JS2uJFM63g2zYObM2tROx0Z8CtswHAG/UQ==" w:salt="oGRlg0Dt7XD5s7hszdDtC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21BF"/>
    <w:rsid w:val="000272D2"/>
    <w:rsid w:val="00046250"/>
    <w:rsid w:val="0006495F"/>
    <w:rsid w:val="00080BD2"/>
    <w:rsid w:val="00094BC0"/>
    <w:rsid w:val="000B48CB"/>
    <w:rsid w:val="000D6BF5"/>
    <w:rsid w:val="000F1BFF"/>
    <w:rsid w:val="001225C4"/>
    <w:rsid w:val="00160DDA"/>
    <w:rsid w:val="00163401"/>
    <w:rsid w:val="0017796F"/>
    <w:rsid w:val="00184298"/>
    <w:rsid w:val="001A2BF7"/>
    <w:rsid w:val="001B27A7"/>
    <w:rsid w:val="001D222D"/>
    <w:rsid w:val="001D7FF5"/>
    <w:rsid w:val="002246A5"/>
    <w:rsid w:val="002413FD"/>
    <w:rsid w:val="0027127E"/>
    <w:rsid w:val="00272CEC"/>
    <w:rsid w:val="002A7F8B"/>
    <w:rsid w:val="0034423B"/>
    <w:rsid w:val="003A74FB"/>
    <w:rsid w:val="003C3AB1"/>
    <w:rsid w:val="003E1AAB"/>
    <w:rsid w:val="00406070"/>
    <w:rsid w:val="00443815"/>
    <w:rsid w:val="004E2278"/>
    <w:rsid w:val="004E6F00"/>
    <w:rsid w:val="005A2AB2"/>
    <w:rsid w:val="00601E05"/>
    <w:rsid w:val="0061292C"/>
    <w:rsid w:val="006154B0"/>
    <w:rsid w:val="00683136"/>
    <w:rsid w:val="006C7041"/>
    <w:rsid w:val="007008F7"/>
    <w:rsid w:val="00731C57"/>
    <w:rsid w:val="00782887"/>
    <w:rsid w:val="007B1C0C"/>
    <w:rsid w:val="00835C92"/>
    <w:rsid w:val="00872593"/>
    <w:rsid w:val="00886E36"/>
    <w:rsid w:val="00892067"/>
    <w:rsid w:val="008955A7"/>
    <w:rsid w:val="008E39F6"/>
    <w:rsid w:val="009069F3"/>
    <w:rsid w:val="0096665D"/>
    <w:rsid w:val="00972641"/>
    <w:rsid w:val="00990507"/>
    <w:rsid w:val="009960F2"/>
    <w:rsid w:val="009B21BF"/>
    <w:rsid w:val="009D5088"/>
    <w:rsid w:val="00A07DD7"/>
    <w:rsid w:val="00A67BB4"/>
    <w:rsid w:val="00A80D72"/>
    <w:rsid w:val="00A85E32"/>
    <w:rsid w:val="00AF0271"/>
    <w:rsid w:val="00AF6E25"/>
    <w:rsid w:val="00B03991"/>
    <w:rsid w:val="00B1663E"/>
    <w:rsid w:val="00B345E3"/>
    <w:rsid w:val="00C25445"/>
    <w:rsid w:val="00C62354"/>
    <w:rsid w:val="00C8524A"/>
    <w:rsid w:val="00C86A18"/>
    <w:rsid w:val="00C9298A"/>
    <w:rsid w:val="00C94730"/>
    <w:rsid w:val="00CA0CCF"/>
    <w:rsid w:val="00CB4350"/>
    <w:rsid w:val="00CC0BB1"/>
    <w:rsid w:val="00D16028"/>
    <w:rsid w:val="00D229EE"/>
    <w:rsid w:val="00D903ED"/>
    <w:rsid w:val="00DB13DC"/>
    <w:rsid w:val="00DC3A04"/>
    <w:rsid w:val="00DD13DE"/>
    <w:rsid w:val="00DF3E77"/>
    <w:rsid w:val="00E35301"/>
    <w:rsid w:val="00E521B8"/>
    <w:rsid w:val="00E56E56"/>
    <w:rsid w:val="00E60764"/>
    <w:rsid w:val="00E6374D"/>
    <w:rsid w:val="00E77E44"/>
    <w:rsid w:val="00E97BEB"/>
    <w:rsid w:val="00EB4C4C"/>
    <w:rsid w:val="00EE0CA2"/>
    <w:rsid w:val="00EE2D69"/>
    <w:rsid w:val="00EE5409"/>
    <w:rsid w:val="00F029A3"/>
    <w:rsid w:val="00F07C77"/>
    <w:rsid w:val="00F1585F"/>
    <w:rsid w:val="00F627E5"/>
    <w:rsid w:val="00FC27D0"/>
    <w:rsid w:val="00FD638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8871"/>
  <w15:docId w15:val="{9BDD008E-40BE-4DCA-A28B-84C628C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lang w:val="en-US" w:eastAsia="zh-TW"/>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link w:val="TitleChar"/>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paragraph" w:styleId="Header">
    <w:name w:val="header"/>
    <w:basedOn w:val="Normal"/>
    <w:link w:val="HeaderChar"/>
    <w:uiPriority w:val="99"/>
    <w:rsid w:val="00715B8A"/>
    <w:pPr>
      <w:tabs>
        <w:tab w:val="center" w:pos="4153"/>
        <w:tab w:val="right" w:pos="8306"/>
      </w:tabs>
      <w:snapToGrid w:val="0"/>
    </w:pPr>
  </w:style>
  <w:style w:type="paragraph" w:styleId="BalloonText">
    <w:name w:val="Balloon Text"/>
    <w:basedOn w:val="Normal"/>
    <w:semiHidden/>
    <w:rsid w:val="001B754F"/>
    <w:rPr>
      <w:rFonts w:eastAsia="新細明體"/>
      <w:sz w:val="16"/>
      <w:szCs w:val="16"/>
    </w:rPr>
  </w:style>
  <w:style w:type="table" w:styleId="TableGrid">
    <w:name w:val="Table Grid"/>
    <w:basedOn w:val="TableNormal"/>
    <w:rsid w:val="00C043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5">
    <w:name w:val="Table List 5"/>
    <w:basedOn w:val="TableNormal"/>
    <w:rsid w:val="00972B72"/>
    <w:pPr>
      <w:widowControl w:val="0"/>
      <w:spacing w:line="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ghtShading">
    <w:name w:val="Light Shading"/>
    <w:basedOn w:val="TableNormal"/>
    <w:uiPriority w:val="60"/>
    <w:rsid w:val="006677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08106C"/>
    <w:pPr>
      <w:widowControl/>
      <w:spacing w:before="100" w:beforeAutospacing="1" w:after="100" w:afterAutospacing="1" w:line="240" w:lineRule="auto"/>
    </w:pPr>
    <w:rPr>
      <w:rFonts w:ascii="Times New Roman" w:eastAsia="Times New Roman" w:hAnsi="Times New Roman"/>
      <w:kern w:val="0"/>
      <w:sz w:val="24"/>
      <w:szCs w:val="24"/>
    </w:rPr>
  </w:style>
  <w:style w:type="character" w:customStyle="1" w:styleId="apple-converted-space">
    <w:name w:val="apple-converted-space"/>
    <w:rsid w:val="00755261"/>
  </w:style>
  <w:style w:type="character" w:customStyle="1" w:styleId="TitleChar">
    <w:name w:val="Title Char"/>
    <w:link w:val="Title"/>
    <w:rsid w:val="002E0872"/>
    <w:rPr>
      <w:rFonts w:ascii="Arial" w:eastAsia="華康中黑體" w:hAnsi="Arial"/>
      <w:b/>
      <w:kern w:val="2"/>
      <w:sz w:val="32"/>
    </w:rPr>
  </w:style>
  <w:style w:type="character" w:styleId="UnresolvedMention">
    <w:name w:val="Unresolved Mention"/>
    <w:basedOn w:val="DefaultParagraphFont"/>
    <w:uiPriority w:val="99"/>
    <w:semiHidden/>
    <w:unhideWhenUsed/>
    <w:rsid w:val="009B21BF"/>
    <w:rPr>
      <w:color w:val="605E5C"/>
      <w:shd w:val="clear" w:color="auto" w:fill="E1DFDD"/>
    </w:rPr>
  </w:style>
  <w:style w:type="character" w:styleId="CommentReference">
    <w:name w:val="annotation reference"/>
    <w:rsid w:val="00D903ED"/>
    <w:rPr>
      <w:sz w:val="16"/>
      <w:szCs w:val="16"/>
    </w:rPr>
  </w:style>
  <w:style w:type="paragraph" w:styleId="CommentText">
    <w:name w:val="annotation text"/>
    <w:basedOn w:val="Normal"/>
    <w:link w:val="CommentTextChar"/>
    <w:rsid w:val="00D903ED"/>
  </w:style>
  <w:style w:type="character" w:customStyle="1" w:styleId="CommentTextChar">
    <w:name w:val="Comment Text Char"/>
    <w:basedOn w:val="DefaultParagraphFont"/>
    <w:link w:val="CommentText"/>
    <w:rsid w:val="00D903ED"/>
    <w:rPr>
      <w:rFonts w:ascii="Arial" w:eastAsia="華康中黑體" w:hAnsi="Arial"/>
      <w:kern w:val="2"/>
      <w:lang w:val="en-US" w:eastAsia="zh-TW"/>
    </w:rPr>
  </w:style>
  <w:style w:type="character" w:customStyle="1" w:styleId="HeaderChar">
    <w:name w:val="Header Char"/>
    <w:basedOn w:val="DefaultParagraphFont"/>
    <w:link w:val="Header"/>
    <w:uiPriority w:val="99"/>
    <w:rsid w:val="00184298"/>
    <w:rPr>
      <w:rFonts w:ascii="Arial" w:eastAsia="華康中黑體" w:hAnsi="Arial"/>
      <w:kern w:val="2"/>
      <w:lang w:val="en-US" w:eastAsia="zh-TW"/>
    </w:rPr>
  </w:style>
  <w:style w:type="character" w:styleId="PlaceholderText">
    <w:name w:val="Placeholder Text"/>
    <w:basedOn w:val="DefaultParagraphFont"/>
    <w:uiPriority w:val="99"/>
    <w:semiHidden/>
    <w:rsid w:val="00731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19">
      <w:bodyDiv w:val="1"/>
      <w:marLeft w:val="0"/>
      <w:marRight w:val="0"/>
      <w:marTop w:val="0"/>
      <w:marBottom w:val="0"/>
      <w:divBdr>
        <w:top w:val="none" w:sz="0" w:space="0" w:color="auto"/>
        <w:left w:val="none" w:sz="0" w:space="0" w:color="auto"/>
        <w:bottom w:val="none" w:sz="0" w:space="0" w:color="auto"/>
        <w:right w:val="none" w:sz="0" w:space="0" w:color="auto"/>
      </w:divBdr>
    </w:div>
    <w:div w:id="131485309">
      <w:bodyDiv w:val="1"/>
      <w:marLeft w:val="0"/>
      <w:marRight w:val="0"/>
      <w:marTop w:val="0"/>
      <w:marBottom w:val="0"/>
      <w:divBdr>
        <w:top w:val="none" w:sz="0" w:space="0" w:color="auto"/>
        <w:left w:val="none" w:sz="0" w:space="0" w:color="auto"/>
        <w:bottom w:val="none" w:sz="0" w:space="0" w:color="auto"/>
        <w:right w:val="none" w:sz="0" w:space="0" w:color="auto"/>
      </w:divBdr>
    </w:div>
    <w:div w:id="327832922">
      <w:bodyDiv w:val="1"/>
      <w:marLeft w:val="0"/>
      <w:marRight w:val="0"/>
      <w:marTop w:val="0"/>
      <w:marBottom w:val="0"/>
      <w:divBdr>
        <w:top w:val="none" w:sz="0" w:space="0" w:color="auto"/>
        <w:left w:val="none" w:sz="0" w:space="0" w:color="auto"/>
        <w:bottom w:val="none" w:sz="0" w:space="0" w:color="auto"/>
        <w:right w:val="none" w:sz="0" w:space="0" w:color="auto"/>
      </w:divBdr>
    </w:div>
    <w:div w:id="481895282">
      <w:bodyDiv w:val="1"/>
      <w:marLeft w:val="0"/>
      <w:marRight w:val="0"/>
      <w:marTop w:val="0"/>
      <w:marBottom w:val="0"/>
      <w:divBdr>
        <w:top w:val="none" w:sz="0" w:space="0" w:color="auto"/>
        <w:left w:val="none" w:sz="0" w:space="0" w:color="auto"/>
        <w:bottom w:val="none" w:sz="0" w:space="0" w:color="auto"/>
        <w:right w:val="none" w:sz="0" w:space="0" w:color="auto"/>
      </w:divBdr>
    </w:div>
    <w:div w:id="555893424">
      <w:bodyDiv w:val="1"/>
      <w:marLeft w:val="0"/>
      <w:marRight w:val="0"/>
      <w:marTop w:val="0"/>
      <w:marBottom w:val="0"/>
      <w:divBdr>
        <w:top w:val="none" w:sz="0" w:space="0" w:color="auto"/>
        <w:left w:val="none" w:sz="0" w:space="0" w:color="auto"/>
        <w:bottom w:val="none" w:sz="0" w:space="0" w:color="auto"/>
        <w:right w:val="none" w:sz="0" w:space="0" w:color="auto"/>
      </w:divBdr>
    </w:div>
    <w:div w:id="662515052">
      <w:bodyDiv w:val="1"/>
      <w:marLeft w:val="0"/>
      <w:marRight w:val="0"/>
      <w:marTop w:val="0"/>
      <w:marBottom w:val="0"/>
      <w:divBdr>
        <w:top w:val="none" w:sz="0" w:space="0" w:color="auto"/>
        <w:left w:val="none" w:sz="0" w:space="0" w:color="auto"/>
        <w:bottom w:val="none" w:sz="0" w:space="0" w:color="auto"/>
        <w:right w:val="none" w:sz="0" w:space="0" w:color="auto"/>
      </w:divBdr>
    </w:div>
    <w:div w:id="16557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ffy.ch.cheung@hktdc.org" TargetMode="External"/><Relationship Id="rId18" Type="http://schemas.openxmlformats.org/officeDocument/2006/relationships/hyperlink" Target="http://www.hktdc.com/mis/pps/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vonne.py.kan@hktdc.org" TargetMode="External"/><Relationship Id="rId17" Type="http://schemas.openxmlformats.org/officeDocument/2006/relationships/hyperlink" Target="mailto:miffy.ch.cheung@hktd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yvonne.py.kan@hktdc.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forms.office.com/Pages/DesignPageV2.aspx?origin=NeoPortalPage&amp;subpage=design&amp;id=lQ8Y3ujupEKcq9wt1s4-0Ev0s1U4eRJOgb6qBvrEZs9URVJaMkdKS0pVUVI1SkUzUFlHU1FKNk85NS4u&amp;topview=Preview"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hktdc.com/mis/pps/t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rms.office.com/Pages/DesignPageV2.aspx?origin=NeoPortalPage&amp;subpage=design&amp;id=lQ8Y3ujupEKcq9wt1s4-0Ev0s1U4eRJOgb6qBvrEZs9URVJaMkdKS0pVUVI1SkUzUFlHU1FKNk85NS4u&amp;topview=Preview"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F0F4133-3602-4A93-BBA2-A9B8704272E2}"/>
      </w:docPartPr>
      <w:docPartBody>
        <w:p w:rsidR="00AF78F9" w:rsidRDefault="000960DD">
          <w:r w:rsidRPr="00065253">
            <w:rPr>
              <w:rStyle w:val="PlaceholderText"/>
            </w:rPr>
            <w:t>Click or tap here to enter text.</w:t>
          </w:r>
        </w:p>
      </w:docPartBody>
    </w:docPart>
    <w:docPart>
      <w:docPartPr>
        <w:name w:val="B0AD1084B7E0433EB717F9139CA87850"/>
        <w:category>
          <w:name w:val="General"/>
          <w:gallery w:val="placeholder"/>
        </w:category>
        <w:types>
          <w:type w:val="bbPlcHdr"/>
        </w:types>
        <w:behaviors>
          <w:behavior w:val="content"/>
        </w:behaviors>
        <w:guid w:val="{240D498C-74E0-4722-ACE9-FEA45E88893E}"/>
      </w:docPartPr>
      <w:docPartBody>
        <w:p w:rsidR="00AF78F9" w:rsidRDefault="000960DD" w:rsidP="000960DD">
          <w:pPr>
            <w:pStyle w:val="B0AD1084B7E0433EB717F9139CA87850"/>
          </w:pPr>
          <w:r w:rsidRPr="00065253">
            <w:rPr>
              <w:rStyle w:val="PlaceholderText"/>
            </w:rPr>
            <w:t>Click or tap here to enter text.</w:t>
          </w:r>
        </w:p>
      </w:docPartBody>
    </w:docPart>
    <w:docPart>
      <w:docPartPr>
        <w:name w:val="2B96D41F00FA4D899AE7E58723DCC40F"/>
        <w:category>
          <w:name w:val="General"/>
          <w:gallery w:val="placeholder"/>
        </w:category>
        <w:types>
          <w:type w:val="bbPlcHdr"/>
        </w:types>
        <w:behaviors>
          <w:behavior w:val="content"/>
        </w:behaviors>
        <w:guid w:val="{C733226E-78A3-45E0-9704-FFB96C7D3B7A}"/>
      </w:docPartPr>
      <w:docPartBody>
        <w:p w:rsidR="00AF78F9" w:rsidRDefault="000960DD" w:rsidP="000960DD">
          <w:pPr>
            <w:pStyle w:val="2B96D41F00FA4D899AE7E58723DCC40F"/>
          </w:pPr>
          <w:r w:rsidRPr="000652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DD"/>
    <w:rsid w:val="000960DD"/>
    <w:rsid w:val="00922FED"/>
    <w:rsid w:val="00AF78F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0DD"/>
    <w:rPr>
      <w:color w:val="808080"/>
    </w:rPr>
  </w:style>
  <w:style w:type="paragraph" w:customStyle="1" w:styleId="B0AD1084B7E0433EB717F9139CA87850">
    <w:name w:val="B0AD1084B7E0433EB717F9139CA87850"/>
    <w:rsid w:val="000960DD"/>
  </w:style>
  <w:style w:type="paragraph" w:customStyle="1" w:styleId="2B96D41F00FA4D899AE7E58723DCC40F">
    <w:name w:val="2B96D41F00FA4D899AE7E58723DCC40F"/>
    <w:rsid w:val="00096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5A885-C646-48A7-8D78-0F42FDD9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30359</CharactersWithSpaces>
  <SharedDoc>false</SharedDoc>
  <HLinks>
    <vt:vector size="12" baseType="variant">
      <vt:variant>
        <vt:i4>8060938</vt:i4>
      </vt:variant>
      <vt:variant>
        <vt:i4>17</vt:i4>
      </vt:variant>
      <vt:variant>
        <vt:i4>0</vt:i4>
      </vt:variant>
      <vt:variant>
        <vt:i4>5</vt:i4>
      </vt:variant>
      <vt:variant>
        <vt:lpwstr>mailto:ivy.leung@hktdc.org</vt:lpwstr>
      </vt:variant>
      <vt:variant>
        <vt:lpwstr/>
      </vt:variant>
      <vt:variant>
        <vt:i4>8060938</vt:i4>
      </vt:variant>
      <vt:variant>
        <vt:i4>14</vt:i4>
      </vt:variant>
      <vt:variant>
        <vt:i4>0</vt:i4>
      </vt:variant>
      <vt:variant>
        <vt:i4>5</vt:i4>
      </vt:variant>
      <vt:variant>
        <vt:lpwstr>mailto:ivy.leung@hktdc.org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subject/>
  <dc:creator>WS3001</dc:creator>
  <cp:keywords/>
  <cp:lastModifiedBy>Miffy Cheung, CH (MTI)</cp:lastModifiedBy>
  <cp:revision>32</cp:revision>
  <cp:lastPrinted>2014-06-19T11:28:00Z</cp:lastPrinted>
  <dcterms:created xsi:type="dcterms:W3CDTF">2023-05-29T03:57:00Z</dcterms:created>
  <dcterms:modified xsi:type="dcterms:W3CDTF">2023-05-30T08:04:00Z</dcterms:modified>
</cp:coreProperties>
</file>